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33D9F" w14:textId="6D1DA896" w:rsidR="00A30967" w:rsidRPr="003F19A5" w:rsidRDefault="00A30967" w:rsidP="27373C5B">
      <w:pPr>
        <w:autoSpaceDE w:val="0"/>
        <w:autoSpaceDN w:val="0"/>
        <w:adjustRightInd w:val="0"/>
        <w:spacing w:before="120" w:after="120" w:line="360" w:lineRule="auto"/>
        <w:contextualSpacing/>
        <w:jc w:val="right"/>
        <w:rPr>
          <w:rFonts w:ascii="Arial" w:hAnsi="Arial" w:cs="Arial"/>
          <w:b/>
          <w:bCs/>
          <w:sz w:val="20"/>
          <w:szCs w:val="20"/>
          <w:lang w:eastAsia="en-US"/>
        </w:rPr>
      </w:pPr>
      <w:r w:rsidRPr="27373C5B">
        <w:rPr>
          <w:rFonts w:ascii="Arial" w:hAnsi="Arial" w:cs="Arial"/>
          <w:b/>
          <w:bCs/>
          <w:sz w:val="20"/>
          <w:szCs w:val="20"/>
          <w:lang w:eastAsia="en-US"/>
        </w:rPr>
        <w:t>Załącznik nr 5 do Umowy nr</w:t>
      </w:r>
      <w:r w:rsidR="00C07886" w:rsidRPr="00C07886">
        <w:rPr>
          <w:rFonts w:ascii="Arial" w:hAnsi="Arial" w:cs="Arial"/>
          <w:b/>
          <w:bCs/>
          <w:sz w:val="20"/>
          <w:szCs w:val="20"/>
          <w:lang w:eastAsia="en-US"/>
        </w:rPr>
        <w:t xml:space="preserve"> [●]</w:t>
      </w:r>
    </w:p>
    <w:p w14:paraId="19FFB4D0" w14:textId="77777777" w:rsidR="00A30967" w:rsidRPr="003F19A5" w:rsidRDefault="00A30967" w:rsidP="00A30967">
      <w:pPr>
        <w:spacing w:before="120" w:after="120" w:line="360" w:lineRule="auto"/>
        <w:contextualSpacing/>
        <w:jc w:val="right"/>
        <w:rPr>
          <w:rFonts w:ascii="Arial" w:hAnsi="Arial" w:cs="Arial"/>
          <w:b/>
          <w:sz w:val="20"/>
          <w:szCs w:val="20"/>
          <w:lang w:eastAsia="en-US"/>
        </w:rPr>
      </w:pPr>
    </w:p>
    <w:p w14:paraId="79FD3118" w14:textId="6041D07C" w:rsidR="00A30967" w:rsidRDefault="00A30967" w:rsidP="00331364">
      <w:pPr>
        <w:spacing w:before="120" w:after="120" w:line="360" w:lineRule="auto"/>
        <w:contextualSpacing/>
        <w:jc w:val="both"/>
        <w:rPr>
          <w:rFonts w:ascii="Arial" w:hAnsi="Arial" w:cs="Arial"/>
          <w:b/>
          <w:sz w:val="20"/>
          <w:szCs w:val="20"/>
          <w:lang w:eastAsia="en-US"/>
        </w:rPr>
      </w:pPr>
      <w:r w:rsidRPr="003F19A5">
        <w:rPr>
          <w:rFonts w:ascii="Arial" w:hAnsi="Arial" w:cs="Arial"/>
          <w:b/>
          <w:sz w:val="20"/>
          <w:szCs w:val="20"/>
          <w:lang w:eastAsia="en-US"/>
        </w:rPr>
        <w:t xml:space="preserve">Rozpoznawanie przyczyn i usuwanie Błędów Systemu oraz skutków Błędów Systemu, rozpoznawanie </w:t>
      </w:r>
      <w:r w:rsidR="00C07886">
        <w:rPr>
          <w:rFonts w:ascii="Arial" w:hAnsi="Arial" w:cs="Arial"/>
          <w:b/>
          <w:sz w:val="20"/>
          <w:szCs w:val="20"/>
          <w:lang w:eastAsia="en-US"/>
        </w:rPr>
        <w:t xml:space="preserve">i usuwanie </w:t>
      </w:r>
      <w:r w:rsidRPr="003F19A5">
        <w:rPr>
          <w:rFonts w:ascii="Arial" w:hAnsi="Arial" w:cs="Arial"/>
          <w:b/>
          <w:sz w:val="20"/>
          <w:szCs w:val="20"/>
          <w:lang w:eastAsia="en-US"/>
        </w:rPr>
        <w:t xml:space="preserve">skutków awarii sprzętu dla Systemu, a także wszelkich negatywnych skutków spowodowanych korzystaniem z błędnie działających zmodyfikowanych wersji Systemu we wszystkich lokalizacjach, w których funkcjonuje System, mające na celu przywrócenie pełnej funkcjonalności i wydajności Systemu. </w:t>
      </w:r>
    </w:p>
    <w:p w14:paraId="41349834" w14:textId="77777777" w:rsidR="009506C3" w:rsidRPr="003F19A5" w:rsidRDefault="009506C3" w:rsidP="00A30967">
      <w:pPr>
        <w:spacing w:before="120" w:after="120" w:line="360" w:lineRule="auto"/>
        <w:ind w:left="360"/>
        <w:contextualSpacing/>
        <w:jc w:val="center"/>
        <w:rPr>
          <w:rFonts w:ascii="Arial" w:hAnsi="Arial" w:cs="Arial"/>
          <w:b/>
          <w:sz w:val="20"/>
          <w:szCs w:val="20"/>
          <w:lang w:eastAsia="en-US"/>
        </w:rPr>
      </w:pPr>
    </w:p>
    <w:p w14:paraId="0151712B" w14:textId="77777777" w:rsidR="00A30967" w:rsidRPr="003F19A5" w:rsidRDefault="00A30967" w:rsidP="00A30967">
      <w:pPr>
        <w:numPr>
          <w:ilvl w:val="0"/>
          <w:numId w:val="84"/>
        </w:numPr>
        <w:spacing w:before="120" w:after="120" w:line="360" w:lineRule="auto"/>
        <w:ind w:left="357" w:hanging="357"/>
        <w:contextualSpacing/>
        <w:jc w:val="both"/>
        <w:rPr>
          <w:rFonts w:ascii="Arial" w:hAnsi="Arial" w:cs="Arial"/>
          <w:b/>
          <w:sz w:val="20"/>
          <w:szCs w:val="20"/>
          <w:lang w:eastAsia="en-US"/>
        </w:rPr>
      </w:pPr>
      <w:r w:rsidRPr="003F19A5">
        <w:rPr>
          <w:rFonts w:ascii="Arial" w:hAnsi="Arial" w:cs="Arial"/>
          <w:b/>
          <w:sz w:val="20"/>
          <w:szCs w:val="20"/>
          <w:lang w:eastAsia="en-US"/>
        </w:rPr>
        <w:t>Zakres realizowanych usług:</w:t>
      </w:r>
    </w:p>
    <w:p w14:paraId="2C6F2403" w14:textId="5D4A9098" w:rsidR="00A30967" w:rsidRPr="00E66214" w:rsidRDefault="00A30967" w:rsidP="00E66214">
      <w:pPr>
        <w:pStyle w:val="Akapitzlist"/>
        <w:numPr>
          <w:ilvl w:val="0"/>
          <w:numId w:val="175"/>
        </w:numPr>
        <w:spacing w:before="120" w:after="120" w:line="360" w:lineRule="auto"/>
        <w:contextualSpacing/>
        <w:jc w:val="both"/>
        <w:rPr>
          <w:sz w:val="20"/>
          <w:szCs w:val="20"/>
        </w:rPr>
      </w:pPr>
      <w:r w:rsidRPr="00E66214">
        <w:rPr>
          <w:sz w:val="20"/>
          <w:szCs w:val="20"/>
        </w:rPr>
        <w:t xml:space="preserve">Rozpoznawanie przyczyn i usuwanie Błędów </w:t>
      </w:r>
      <w:r w:rsidR="00E2400B" w:rsidRPr="00E66214">
        <w:rPr>
          <w:sz w:val="20"/>
          <w:szCs w:val="20"/>
        </w:rPr>
        <w:t xml:space="preserve">Systemu </w:t>
      </w:r>
      <w:r w:rsidRPr="00E66214">
        <w:rPr>
          <w:sz w:val="20"/>
          <w:szCs w:val="20"/>
        </w:rPr>
        <w:t>oraz skutków Błędów</w:t>
      </w:r>
      <w:r w:rsidR="00E2400B" w:rsidRPr="00E66214">
        <w:rPr>
          <w:sz w:val="20"/>
          <w:szCs w:val="20"/>
        </w:rPr>
        <w:t xml:space="preserve"> Systemu</w:t>
      </w:r>
      <w:r w:rsidRPr="00E66214">
        <w:rPr>
          <w:sz w:val="20"/>
          <w:szCs w:val="20"/>
        </w:rPr>
        <w:t xml:space="preserve">, rozpoznawanie </w:t>
      </w:r>
      <w:r w:rsidR="00C07886">
        <w:rPr>
          <w:sz w:val="20"/>
          <w:szCs w:val="20"/>
        </w:rPr>
        <w:t xml:space="preserve">i usuwanie </w:t>
      </w:r>
      <w:r w:rsidRPr="00E66214">
        <w:rPr>
          <w:sz w:val="20"/>
          <w:szCs w:val="20"/>
        </w:rPr>
        <w:t>skutków awarii sprzętu dla Systemu, a także wszelkich negatywnych skutków spowodowanych korzystaniem z błędnie działających zmodyfikowanych wersji Systemu we wszystkich lokalizacjach, w których funkcjonuje System, mające na celu przywrócenie pełnej funkcjonalności i wydajności Systemu.</w:t>
      </w:r>
      <w:r w:rsidRPr="00E66214">
        <w:rPr>
          <w:b/>
          <w:sz w:val="20"/>
          <w:szCs w:val="20"/>
        </w:rPr>
        <w:t xml:space="preserve"> </w:t>
      </w:r>
      <w:r w:rsidRPr="00E66214">
        <w:rPr>
          <w:sz w:val="20"/>
          <w:szCs w:val="20"/>
        </w:rPr>
        <w:t>Naprawa Błędu powoduje zmianę wartości path w Numerze wersji Systemu.</w:t>
      </w:r>
      <w:r w:rsidR="00D839B9" w:rsidRPr="00E66214">
        <w:rPr>
          <w:sz w:val="20"/>
          <w:szCs w:val="20"/>
        </w:rPr>
        <w:t xml:space="preserve"> </w:t>
      </w:r>
    </w:p>
    <w:p w14:paraId="60A28964" w14:textId="0B9D7A61" w:rsidR="00D839B9" w:rsidRPr="00610368" w:rsidRDefault="00D839B9" w:rsidP="00E66214">
      <w:pPr>
        <w:pStyle w:val="Akapitzlist"/>
        <w:numPr>
          <w:ilvl w:val="0"/>
          <w:numId w:val="175"/>
        </w:numPr>
        <w:spacing w:before="120" w:after="120" w:line="360" w:lineRule="auto"/>
        <w:contextualSpacing/>
        <w:jc w:val="both"/>
        <w:rPr>
          <w:sz w:val="20"/>
          <w:szCs w:val="20"/>
        </w:rPr>
      </w:pPr>
      <w:r w:rsidRPr="00610368">
        <w:rPr>
          <w:sz w:val="20"/>
          <w:szCs w:val="20"/>
        </w:rPr>
        <w:t xml:space="preserve">Naprawa </w:t>
      </w:r>
      <w:r w:rsidR="008925FE">
        <w:rPr>
          <w:sz w:val="20"/>
          <w:szCs w:val="20"/>
        </w:rPr>
        <w:t>B</w:t>
      </w:r>
      <w:r w:rsidRPr="00610368">
        <w:rPr>
          <w:sz w:val="20"/>
          <w:szCs w:val="20"/>
        </w:rPr>
        <w:t>łędów</w:t>
      </w:r>
      <w:r w:rsidR="00590CDC">
        <w:rPr>
          <w:sz w:val="20"/>
          <w:szCs w:val="20"/>
        </w:rPr>
        <w:t xml:space="preserve"> zgłaszanych przez</w:t>
      </w:r>
      <w:r w:rsidRPr="00610368">
        <w:rPr>
          <w:sz w:val="20"/>
          <w:szCs w:val="20"/>
        </w:rPr>
        <w:t xml:space="preserve"> </w:t>
      </w:r>
      <w:r w:rsidR="00610368" w:rsidRPr="00610368">
        <w:rPr>
          <w:sz w:val="20"/>
          <w:szCs w:val="20"/>
        </w:rPr>
        <w:t>U</w:t>
      </w:r>
      <w:r w:rsidRPr="00610368">
        <w:rPr>
          <w:sz w:val="20"/>
          <w:szCs w:val="20"/>
        </w:rPr>
        <w:t>żytkowników</w:t>
      </w:r>
      <w:r w:rsidR="00610368" w:rsidRPr="00610368">
        <w:rPr>
          <w:sz w:val="20"/>
          <w:szCs w:val="20"/>
        </w:rPr>
        <w:t xml:space="preserve"> Systemu</w:t>
      </w:r>
      <w:r w:rsidR="004A3B07" w:rsidRPr="00610368">
        <w:rPr>
          <w:rFonts w:ascii="Times New Roman" w:hAnsi="Times New Roman" w:cs="Times New Roman"/>
          <w:sz w:val="20"/>
          <w:szCs w:val="20"/>
          <w:lang w:eastAsia="pl-PL"/>
        </w:rPr>
        <w:t xml:space="preserve"> </w:t>
      </w:r>
      <w:r w:rsidR="004A3B07" w:rsidRPr="00610368">
        <w:rPr>
          <w:sz w:val="20"/>
          <w:szCs w:val="20"/>
        </w:rPr>
        <w:t xml:space="preserve">za pomocą skryptów </w:t>
      </w:r>
      <w:r w:rsidR="00885665" w:rsidRPr="00610368">
        <w:rPr>
          <w:sz w:val="20"/>
          <w:szCs w:val="20"/>
        </w:rPr>
        <w:t xml:space="preserve">modyfikujących wartości w </w:t>
      </w:r>
      <w:r w:rsidRPr="00610368">
        <w:rPr>
          <w:sz w:val="20"/>
          <w:szCs w:val="20"/>
        </w:rPr>
        <w:t>baz</w:t>
      </w:r>
      <w:r w:rsidR="00A40DCA" w:rsidRPr="00610368">
        <w:rPr>
          <w:sz w:val="20"/>
          <w:szCs w:val="20"/>
        </w:rPr>
        <w:t xml:space="preserve">ach </w:t>
      </w:r>
      <w:r w:rsidRPr="00610368">
        <w:rPr>
          <w:sz w:val="20"/>
          <w:szCs w:val="20"/>
        </w:rPr>
        <w:t xml:space="preserve"> danych</w:t>
      </w:r>
      <w:r w:rsidR="004A3B07" w:rsidRPr="00610368">
        <w:rPr>
          <w:sz w:val="20"/>
          <w:szCs w:val="20"/>
        </w:rPr>
        <w:t xml:space="preserve">.   </w:t>
      </w:r>
      <w:r w:rsidR="00885665" w:rsidRPr="00610368">
        <w:rPr>
          <w:sz w:val="20"/>
          <w:szCs w:val="20"/>
        </w:rPr>
        <w:t xml:space="preserve"> </w:t>
      </w:r>
    </w:p>
    <w:p w14:paraId="3EC55312" w14:textId="77777777" w:rsidR="00A30967" w:rsidRPr="003F19A5" w:rsidRDefault="00A30967" w:rsidP="00E66214">
      <w:pPr>
        <w:spacing w:before="120" w:after="120" w:line="360" w:lineRule="auto"/>
        <w:contextualSpacing/>
        <w:jc w:val="both"/>
        <w:rPr>
          <w:rFonts w:ascii="Arial" w:hAnsi="Arial" w:cs="Arial"/>
          <w:b/>
          <w:sz w:val="20"/>
          <w:szCs w:val="20"/>
          <w:lang w:eastAsia="en-US"/>
        </w:rPr>
      </w:pPr>
    </w:p>
    <w:p w14:paraId="1C3C4EFD" w14:textId="7C0EBDA1" w:rsidR="00AD6BB4" w:rsidRDefault="00A30967" w:rsidP="00AD6BB4">
      <w:pPr>
        <w:numPr>
          <w:ilvl w:val="0"/>
          <w:numId w:val="84"/>
        </w:numPr>
        <w:spacing w:before="120" w:after="120" w:line="360" w:lineRule="auto"/>
        <w:ind w:left="357" w:hanging="357"/>
        <w:contextualSpacing/>
        <w:jc w:val="both"/>
        <w:rPr>
          <w:rFonts w:ascii="Arial" w:hAnsi="Arial" w:cs="Arial"/>
          <w:b/>
          <w:sz w:val="20"/>
          <w:szCs w:val="20"/>
          <w:lang w:eastAsia="en-US"/>
        </w:rPr>
      </w:pPr>
      <w:r w:rsidRPr="003F19A5">
        <w:rPr>
          <w:rFonts w:ascii="Arial" w:hAnsi="Arial" w:cs="Arial"/>
          <w:b/>
          <w:sz w:val="20"/>
          <w:szCs w:val="20"/>
          <w:lang w:eastAsia="en-US"/>
        </w:rPr>
        <w:t>Zgłaszanie potrzeby usunięcia Błędu oraz kanały komunikacji:</w:t>
      </w:r>
    </w:p>
    <w:p w14:paraId="4F6DF081" w14:textId="4787CD43" w:rsidR="00295497" w:rsidRPr="00056101" w:rsidRDefault="00295497" w:rsidP="00295497">
      <w:pPr>
        <w:numPr>
          <w:ilvl w:val="1"/>
          <w:numId w:val="73"/>
        </w:numPr>
        <w:spacing w:before="120" w:after="120" w:line="360" w:lineRule="auto"/>
        <w:contextualSpacing/>
        <w:jc w:val="both"/>
        <w:rPr>
          <w:rFonts w:ascii="Arial" w:hAnsi="Arial" w:cs="Arial"/>
          <w:sz w:val="20"/>
          <w:szCs w:val="20"/>
        </w:rPr>
      </w:pPr>
      <w:r w:rsidRPr="27373C5B">
        <w:rPr>
          <w:rFonts w:ascii="Arial" w:hAnsi="Arial" w:cs="Arial"/>
          <w:sz w:val="20"/>
          <w:szCs w:val="20"/>
        </w:rPr>
        <w:t xml:space="preserve">Domyślnie - za pośrednictwem </w:t>
      </w:r>
      <w:bookmarkStart w:id="0" w:name="_Hlk41751309"/>
      <w:r w:rsidRPr="27373C5B">
        <w:rPr>
          <w:rFonts w:ascii="Arial" w:hAnsi="Arial" w:cs="Arial"/>
          <w:sz w:val="20"/>
          <w:szCs w:val="20"/>
        </w:rPr>
        <w:t>wykorzystywanego przez Zamawiającego systemu zgłoszeniowego</w:t>
      </w:r>
      <w:bookmarkEnd w:id="0"/>
      <w:r w:rsidRPr="27373C5B">
        <w:rPr>
          <w:rFonts w:ascii="Arial" w:hAnsi="Arial" w:cs="Arial"/>
          <w:sz w:val="20"/>
          <w:szCs w:val="20"/>
        </w:rPr>
        <w:t xml:space="preserve">. </w:t>
      </w:r>
    </w:p>
    <w:p w14:paraId="47B05350" w14:textId="76A6CB9C" w:rsidR="00295497" w:rsidRPr="00F65652" w:rsidRDefault="00295497" w:rsidP="00295497">
      <w:pPr>
        <w:numPr>
          <w:ilvl w:val="1"/>
          <w:numId w:val="73"/>
        </w:numPr>
        <w:spacing w:before="120" w:after="120" w:line="360" w:lineRule="auto"/>
        <w:contextualSpacing/>
        <w:jc w:val="both"/>
        <w:rPr>
          <w:rFonts w:ascii="Arial" w:hAnsi="Arial" w:cs="Arial"/>
          <w:sz w:val="20"/>
          <w:szCs w:val="20"/>
        </w:rPr>
      </w:pPr>
      <w:r w:rsidRPr="27373C5B">
        <w:rPr>
          <w:rFonts w:ascii="Arial" w:hAnsi="Arial" w:cs="Arial"/>
          <w:sz w:val="20"/>
          <w:szCs w:val="20"/>
        </w:rPr>
        <w:t xml:space="preserve">W przypadku braku dostępności </w:t>
      </w:r>
      <w:bookmarkStart w:id="1" w:name="_Hlk41753177"/>
      <w:r w:rsidRPr="27373C5B">
        <w:rPr>
          <w:rFonts w:ascii="Arial" w:hAnsi="Arial" w:cs="Arial"/>
          <w:sz w:val="20"/>
          <w:szCs w:val="20"/>
        </w:rPr>
        <w:t>wykorzystywanego przez Zamawiającego systemu zgłoszeniowego</w:t>
      </w:r>
      <w:bookmarkEnd w:id="1"/>
      <w:r w:rsidRPr="27373C5B">
        <w:rPr>
          <w:rFonts w:ascii="Arial" w:hAnsi="Arial" w:cs="Arial"/>
          <w:sz w:val="20"/>
          <w:szCs w:val="20"/>
        </w:rPr>
        <w:t xml:space="preserve"> - pocztą elektroniczną lub telefonicznie</w:t>
      </w:r>
      <w:r w:rsidR="003F6D11" w:rsidRPr="27373C5B">
        <w:rPr>
          <w:rFonts w:ascii="Arial" w:hAnsi="Arial" w:cs="Arial"/>
          <w:sz w:val="20"/>
          <w:szCs w:val="20"/>
        </w:rPr>
        <w:t xml:space="preserve">, a w </w:t>
      </w:r>
      <w:bookmarkStart w:id="2" w:name="_Hlk86236034"/>
      <w:r w:rsidR="003F6D11" w:rsidRPr="27373C5B">
        <w:rPr>
          <w:rFonts w:ascii="Arial" w:hAnsi="Arial" w:cs="Arial"/>
          <w:sz w:val="20"/>
          <w:szCs w:val="20"/>
        </w:rPr>
        <w:t>godzinach 20:00 – 08:00 – pocztą elektroniczną i telefonicznie</w:t>
      </w:r>
      <w:bookmarkEnd w:id="2"/>
      <w:r w:rsidR="00C106CC">
        <w:rPr>
          <w:rFonts w:ascii="Arial" w:hAnsi="Arial" w:cs="Arial"/>
          <w:sz w:val="20"/>
          <w:szCs w:val="20"/>
        </w:rPr>
        <w:t>.</w:t>
      </w:r>
      <w:r w:rsidRPr="27373C5B">
        <w:rPr>
          <w:rFonts w:ascii="Arial" w:hAnsi="Arial" w:cs="Arial"/>
          <w:sz w:val="20"/>
          <w:szCs w:val="20"/>
        </w:rPr>
        <w:t xml:space="preserve"> Zgłoszenie będzie zarejestrowane w wykorzystywanym przez Zamawiającego systemie zgłoszeniowym w pierwszym możliwym terminie, a rozliczenie będzie uwzględniać faktyczny czas Zgłoszenia za pomocą innego kanału komunikacji.</w:t>
      </w:r>
    </w:p>
    <w:p w14:paraId="527904B8" w14:textId="118A6775" w:rsidR="00295497" w:rsidRPr="00A12AF0" w:rsidRDefault="00295497" w:rsidP="27373C5B">
      <w:pPr>
        <w:numPr>
          <w:ilvl w:val="1"/>
          <w:numId w:val="73"/>
        </w:numPr>
        <w:spacing w:before="120" w:after="120" w:line="360" w:lineRule="auto"/>
        <w:contextualSpacing/>
        <w:jc w:val="both"/>
        <w:rPr>
          <w:rFonts w:asciiTheme="minorHAnsi" w:eastAsiaTheme="minorEastAsia" w:hAnsiTheme="minorHAnsi" w:cstheme="minorBidi"/>
          <w:sz w:val="20"/>
          <w:szCs w:val="20"/>
        </w:rPr>
      </w:pPr>
      <w:r w:rsidRPr="27373C5B">
        <w:rPr>
          <w:rFonts w:ascii="Arial" w:hAnsi="Arial" w:cs="Arial"/>
          <w:sz w:val="20"/>
          <w:szCs w:val="20"/>
        </w:rPr>
        <w:t xml:space="preserve">W przypadku Zgłoszenia przesłanego za pomocą poczty elektronicznej lub telefonicznie w sytuacji braku dostępności wykorzystywanego przez Zamawiającego systemu zgłoszeniowego </w:t>
      </w:r>
      <w:r w:rsidRPr="27373C5B">
        <w:rPr>
          <w:rFonts w:ascii="Arial" w:hAnsi="Arial"/>
          <w:sz w:val="20"/>
          <w:szCs w:val="20"/>
        </w:rPr>
        <w:t>Wykonawca potwierdza otrzymanie Zgłoszenia</w:t>
      </w:r>
      <w:r w:rsidR="27373C5B" w:rsidRPr="27373C5B">
        <w:rPr>
          <w:rFonts w:ascii="Arial" w:hAnsi="Arial"/>
          <w:sz w:val="20"/>
          <w:szCs w:val="20"/>
        </w:rPr>
        <w:t xml:space="preserve"> </w:t>
      </w:r>
      <w:r w:rsidRPr="27373C5B">
        <w:rPr>
          <w:rFonts w:ascii="Arial" w:hAnsi="Arial"/>
          <w:sz w:val="20"/>
          <w:szCs w:val="20"/>
        </w:rPr>
        <w:t>w ciągu 30 minut wiadomością e-mail przesłaną na adres :</w:t>
      </w:r>
      <w:r w:rsidR="007C5125" w:rsidRPr="27373C5B">
        <w:rPr>
          <w:rFonts w:ascii="Arial" w:hAnsi="Arial"/>
          <w:sz w:val="20"/>
          <w:szCs w:val="20"/>
        </w:rPr>
        <w:t xml:space="preserve"> </w:t>
      </w:r>
      <w:r w:rsidRPr="27373C5B">
        <w:rPr>
          <w:rFonts w:ascii="Arial" w:hAnsi="Arial"/>
          <w:sz w:val="20"/>
          <w:szCs w:val="20"/>
        </w:rPr>
        <w:t xml:space="preserve">……….. </w:t>
      </w:r>
      <w:r w:rsidRPr="27373C5B">
        <w:rPr>
          <w:rFonts w:ascii="Arial" w:hAnsi="Arial" w:cs="Arial"/>
          <w:sz w:val="20"/>
          <w:szCs w:val="20"/>
        </w:rPr>
        <w:t>.</w:t>
      </w:r>
    </w:p>
    <w:p w14:paraId="07B6ECD3" w14:textId="05AFA496" w:rsidR="00295497" w:rsidRPr="008219DF" w:rsidRDefault="00295497" w:rsidP="00295497">
      <w:pPr>
        <w:numPr>
          <w:ilvl w:val="1"/>
          <w:numId w:val="73"/>
        </w:numPr>
        <w:spacing w:before="120" w:after="120" w:line="360" w:lineRule="auto"/>
        <w:contextualSpacing/>
        <w:jc w:val="both"/>
        <w:rPr>
          <w:rFonts w:ascii="Arial" w:hAnsi="Arial" w:cs="Arial"/>
          <w:sz w:val="20"/>
          <w:szCs w:val="20"/>
        </w:rPr>
      </w:pPr>
      <w:r w:rsidRPr="27373C5B">
        <w:rPr>
          <w:rFonts w:ascii="Arial" w:hAnsi="Arial" w:cs="Arial"/>
          <w:sz w:val="20"/>
          <w:szCs w:val="20"/>
        </w:rPr>
        <w:t xml:space="preserve"> Wskazanie Wykonawcy do realizacji Zgłoszenia w wykorzystywanym przez Zamawiającego systemie zgłoszeniowym lub Zgłoszenie przesłane za pośrednictwem poczty e-mail lub dokonane telefonicznie w przypadku braku dostępności wykorzystywanego przez Zamawiającego systemu zgłoszeniowego  jest równoważne z </w:t>
      </w:r>
      <w:bookmarkStart w:id="3" w:name="_Hlk95397736"/>
      <w:r w:rsidRPr="27373C5B">
        <w:rPr>
          <w:rFonts w:ascii="Arial" w:hAnsi="Arial" w:cs="Arial"/>
          <w:sz w:val="20"/>
          <w:szCs w:val="20"/>
        </w:rPr>
        <w:t>przyjęciem przez Wykonawcę Zgłoszenia do realizacji</w:t>
      </w:r>
      <w:bookmarkEnd w:id="3"/>
      <w:r w:rsidRPr="27373C5B">
        <w:rPr>
          <w:rFonts w:ascii="Arial" w:hAnsi="Arial" w:cs="Arial"/>
          <w:sz w:val="20"/>
          <w:szCs w:val="20"/>
        </w:rPr>
        <w:t>.</w:t>
      </w:r>
    </w:p>
    <w:p w14:paraId="2A238CBD" w14:textId="77777777" w:rsidR="00A30967" w:rsidRPr="00295497" w:rsidRDefault="00A30967" w:rsidP="00295497">
      <w:pPr>
        <w:numPr>
          <w:ilvl w:val="0"/>
          <w:numId w:val="84"/>
        </w:numPr>
        <w:spacing w:before="120" w:after="120" w:line="360" w:lineRule="auto"/>
        <w:ind w:left="357" w:hanging="357"/>
        <w:contextualSpacing/>
        <w:jc w:val="both"/>
        <w:rPr>
          <w:rFonts w:ascii="Arial" w:hAnsi="Arial" w:cs="Arial"/>
          <w:b/>
          <w:sz w:val="20"/>
          <w:szCs w:val="20"/>
          <w:lang w:eastAsia="en-US"/>
        </w:rPr>
      </w:pPr>
      <w:r w:rsidRPr="00295497">
        <w:rPr>
          <w:rFonts w:ascii="Arial" w:hAnsi="Arial" w:cs="Arial"/>
          <w:b/>
          <w:sz w:val="20"/>
          <w:szCs w:val="20"/>
          <w:lang w:eastAsia="en-US"/>
        </w:rPr>
        <w:t>Dodatkowe sposoby komunikacji</w:t>
      </w:r>
      <w:r w:rsidRPr="00295497">
        <w:rPr>
          <w:rFonts w:ascii="Arial" w:hAnsi="Arial" w:cs="Arial"/>
          <w:b/>
          <w:sz w:val="20"/>
          <w:szCs w:val="20"/>
          <w:lang w:eastAsia="en-US"/>
        </w:rPr>
        <w:softHyphen/>
      </w:r>
      <w:r w:rsidRPr="00295497">
        <w:rPr>
          <w:rFonts w:ascii="Arial" w:hAnsi="Arial" w:cs="Arial"/>
          <w:b/>
          <w:sz w:val="20"/>
          <w:szCs w:val="20"/>
          <w:lang w:eastAsia="en-US"/>
        </w:rPr>
        <w:softHyphen/>
      </w:r>
      <w:r w:rsidRPr="00295497">
        <w:rPr>
          <w:rFonts w:ascii="Arial" w:hAnsi="Arial" w:cs="Arial"/>
          <w:b/>
          <w:sz w:val="20"/>
          <w:szCs w:val="20"/>
          <w:lang w:eastAsia="en-US"/>
        </w:rPr>
        <w:softHyphen/>
      </w:r>
      <w:r w:rsidRPr="00295497">
        <w:rPr>
          <w:rFonts w:ascii="Arial" w:hAnsi="Arial" w:cs="Arial"/>
          <w:b/>
          <w:sz w:val="20"/>
          <w:szCs w:val="20"/>
          <w:lang w:eastAsia="en-US"/>
        </w:rPr>
        <w:softHyphen/>
      </w:r>
      <w:r w:rsidRPr="00295497">
        <w:rPr>
          <w:rFonts w:ascii="Arial" w:hAnsi="Arial" w:cs="Arial"/>
          <w:b/>
          <w:sz w:val="20"/>
          <w:szCs w:val="20"/>
          <w:lang w:eastAsia="en-US"/>
        </w:rPr>
        <w:softHyphen/>
      </w:r>
    </w:p>
    <w:p w14:paraId="30DAF552" w14:textId="77777777" w:rsidR="00A30967" w:rsidRPr="003F19A5" w:rsidRDefault="00A30967" w:rsidP="00A30967">
      <w:pPr>
        <w:spacing w:before="120" w:after="120" w:line="360" w:lineRule="auto"/>
        <w:ind w:firstLine="708"/>
        <w:contextualSpacing/>
        <w:jc w:val="both"/>
        <w:rPr>
          <w:rFonts w:ascii="Arial" w:hAnsi="Arial" w:cs="Arial"/>
          <w:sz w:val="20"/>
          <w:szCs w:val="20"/>
          <w:lang w:eastAsia="en-US"/>
        </w:rPr>
      </w:pPr>
      <w:r w:rsidRPr="003F19A5">
        <w:rPr>
          <w:rFonts w:ascii="Arial" w:hAnsi="Arial" w:cs="Arial"/>
          <w:sz w:val="20"/>
          <w:szCs w:val="20"/>
          <w:lang w:eastAsia="en-US"/>
        </w:rPr>
        <w:t>Zamawiający i Wykonawca udostępniają:</w:t>
      </w:r>
    </w:p>
    <w:p w14:paraId="5B020947" w14:textId="77777777" w:rsidR="00A30967" w:rsidRPr="003F19A5" w:rsidRDefault="00A30967" w:rsidP="00A30967">
      <w:pPr>
        <w:numPr>
          <w:ilvl w:val="1"/>
          <w:numId w:val="87"/>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numer telefonu,</w:t>
      </w:r>
    </w:p>
    <w:p w14:paraId="782AD55C" w14:textId="77777777" w:rsidR="00A30967" w:rsidRPr="003F19A5" w:rsidRDefault="00A30967" w:rsidP="00A30967">
      <w:pPr>
        <w:numPr>
          <w:ilvl w:val="1"/>
          <w:numId w:val="87"/>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adres poczty elektronicznej „e-mail”,</w:t>
      </w:r>
    </w:p>
    <w:p w14:paraId="1E483232" w14:textId="77777777" w:rsidR="00A30967" w:rsidRPr="003F19A5" w:rsidRDefault="00A30967" w:rsidP="00A30967">
      <w:pPr>
        <w:spacing w:before="120" w:after="120" w:line="360" w:lineRule="auto"/>
        <w:ind w:left="360" w:firstLine="208"/>
        <w:contextualSpacing/>
        <w:jc w:val="both"/>
        <w:rPr>
          <w:rFonts w:ascii="Arial" w:hAnsi="Arial" w:cs="Arial"/>
          <w:sz w:val="20"/>
          <w:szCs w:val="20"/>
          <w:lang w:eastAsia="en-US"/>
        </w:rPr>
      </w:pPr>
      <w:r w:rsidRPr="003F19A5">
        <w:rPr>
          <w:rFonts w:ascii="Arial" w:hAnsi="Arial" w:cs="Arial"/>
          <w:sz w:val="20"/>
          <w:szCs w:val="20"/>
          <w:lang w:eastAsia="en-US"/>
        </w:rPr>
        <w:lastRenderedPageBreak/>
        <w:t xml:space="preserve">ustalone zgodnie z zasadami opisanymi w </w:t>
      </w:r>
      <w:r w:rsidRPr="003F19A5">
        <w:rPr>
          <w:rFonts w:ascii="Arial" w:hAnsi="Arial" w:cs="Arial"/>
          <w:bCs/>
          <w:sz w:val="20"/>
          <w:szCs w:val="20"/>
          <w:lang w:eastAsia="en-US"/>
        </w:rPr>
        <w:t>§</w:t>
      </w:r>
      <w:r w:rsidRPr="003F19A5">
        <w:rPr>
          <w:rFonts w:ascii="Arial" w:hAnsi="Arial" w:cs="Arial"/>
          <w:sz w:val="20"/>
          <w:szCs w:val="20"/>
          <w:lang w:eastAsia="en-US"/>
        </w:rPr>
        <w:t xml:space="preserve"> 3 Umowy.</w:t>
      </w:r>
    </w:p>
    <w:p w14:paraId="52BA60BC" w14:textId="77777777" w:rsidR="00A30967" w:rsidRPr="003F19A5" w:rsidRDefault="00A30967" w:rsidP="00A30967">
      <w:pPr>
        <w:numPr>
          <w:ilvl w:val="0"/>
          <w:numId w:val="84"/>
        </w:numPr>
        <w:spacing w:before="120" w:after="120" w:line="360" w:lineRule="auto"/>
        <w:ind w:left="357" w:hanging="357"/>
        <w:contextualSpacing/>
        <w:jc w:val="both"/>
        <w:rPr>
          <w:rFonts w:ascii="Arial" w:hAnsi="Arial" w:cs="Arial"/>
          <w:b/>
          <w:sz w:val="20"/>
          <w:szCs w:val="20"/>
          <w:lang w:eastAsia="en-US"/>
        </w:rPr>
      </w:pPr>
      <w:r w:rsidRPr="003F19A5">
        <w:rPr>
          <w:rFonts w:ascii="Arial" w:hAnsi="Arial" w:cs="Arial"/>
          <w:b/>
          <w:sz w:val="20"/>
          <w:szCs w:val="20"/>
          <w:lang w:eastAsia="en-US"/>
        </w:rPr>
        <w:t>Miejsce wykonywania usługi</w:t>
      </w:r>
    </w:p>
    <w:p w14:paraId="531DEB74" w14:textId="77777777" w:rsidR="00A30967" w:rsidRPr="003F19A5" w:rsidRDefault="00A30967" w:rsidP="00A30967">
      <w:pPr>
        <w:numPr>
          <w:ilvl w:val="1"/>
          <w:numId w:val="88"/>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W przypadku Zgłoszenia potrzeby wykonania usługi Wykonawca realizuje Zgłoszenie zdalnie lub w siedzibie wskazanej przez Zamawiającego. Wdrożenia rozwiązania Zgłoszenia wykonywane będą przez Zamawiającego na podstawie dostarczonych przez Wykonawcę dokumentów i skryptów wraz z odpowiednimi procedurami lub przez Wykonawcę. Na żądanie Zamawiającego, Wykonawca każdorazowo zapewni asystę przy wdrażaniu lub odbiorze usługi.</w:t>
      </w:r>
    </w:p>
    <w:p w14:paraId="0E9150AF" w14:textId="77777777" w:rsidR="00A30967" w:rsidRPr="003F19A5" w:rsidRDefault="00A30967" w:rsidP="00A30967">
      <w:pPr>
        <w:spacing w:before="120" w:after="120" w:line="360" w:lineRule="auto"/>
        <w:contextualSpacing/>
        <w:jc w:val="both"/>
        <w:rPr>
          <w:rFonts w:ascii="Arial" w:hAnsi="Arial" w:cs="Arial"/>
          <w:sz w:val="20"/>
          <w:szCs w:val="20"/>
          <w:lang w:eastAsia="en-US"/>
        </w:rPr>
      </w:pPr>
    </w:p>
    <w:p w14:paraId="77D10178" w14:textId="77777777" w:rsidR="00A30967" w:rsidRPr="003F19A5" w:rsidRDefault="00A30967" w:rsidP="03ED3EAF">
      <w:pPr>
        <w:numPr>
          <w:ilvl w:val="0"/>
          <w:numId w:val="84"/>
        </w:numPr>
        <w:spacing w:before="120" w:after="120" w:line="360" w:lineRule="auto"/>
        <w:ind w:left="357" w:hanging="357"/>
        <w:contextualSpacing/>
        <w:jc w:val="both"/>
        <w:rPr>
          <w:rFonts w:ascii="Arial" w:hAnsi="Arial" w:cs="Arial"/>
          <w:b/>
          <w:bCs/>
          <w:sz w:val="20"/>
          <w:szCs w:val="20"/>
          <w:lang w:eastAsia="en-US"/>
        </w:rPr>
      </w:pPr>
      <w:r w:rsidRPr="03ED3EAF">
        <w:rPr>
          <w:rFonts w:ascii="Arial" w:hAnsi="Arial" w:cs="Arial"/>
          <w:b/>
          <w:bCs/>
          <w:sz w:val="20"/>
          <w:szCs w:val="20"/>
          <w:lang w:eastAsia="en-US"/>
        </w:rPr>
        <w:t>Procedura realizacji usług i ich odbiór</w:t>
      </w:r>
    </w:p>
    <w:p w14:paraId="283245C4" w14:textId="1313AC41"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Administrator Systemu lub osoba przez niego wskazana bądź Wykonawca - w przypadku gdy Wykonawca stwierdzi Błąd,  rejestruje Zgłoszenia w </w:t>
      </w:r>
      <w:bookmarkStart w:id="4" w:name="_Hlk41759433"/>
      <w:r w:rsidR="003D310A" w:rsidRPr="003D310A">
        <w:rPr>
          <w:rFonts w:ascii="Arial" w:hAnsi="Arial" w:cs="Arial"/>
          <w:sz w:val="20"/>
          <w:szCs w:val="20"/>
          <w:lang w:eastAsia="en-US"/>
        </w:rPr>
        <w:t>wykorzystywan</w:t>
      </w:r>
      <w:r w:rsidR="003D310A">
        <w:rPr>
          <w:rFonts w:ascii="Arial" w:hAnsi="Arial" w:cs="Arial"/>
          <w:sz w:val="20"/>
          <w:szCs w:val="20"/>
          <w:lang w:eastAsia="en-US"/>
        </w:rPr>
        <w:t>ym</w:t>
      </w:r>
      <w:r w:rsidR="003D310A" w:rsidRPr="003D310A">
        <w:rPr>
          <w:rFonts w:ascii="Arial" w:hAnsi="Arial" w:cs="Arial"/>
          <w:sz w:val="20"/>
          <w:szCs w:val="20"/>
          <w:lang w:eastAsia="en-US"/>
        </w:rPr>
        <w:t xml:space="preserve"> przez Zamawiającego system</w:t>
      </w:r>
      <w:r w:rsidR="003D310A">
        <w:rPr>
          <w:rFonts w:ascii="Arial" w:hAnsi="Arial" w:cs="Arial"/>
          <w:sz w:val="20"/>
          <w:szCs w:val="20"/>
          <w:lang w:eastAsia="en-US"/>
        </w:rPr>
        <w:t>ie</w:t>
      </w:r>
      <w:r w:rsidR="003D310A" w:rsidRPr="003D310A">
        <w:rPr>
          <w:rFonts w:ascii="Arial" w:hAnsi="Arial" w:cs="Arial"/>
          <w:sz w:val="20"/>
          <w:szCs w:val="20"/>
          <w:lang w:eastAsia="en-US"/>
        </w:rPr>
        <w:t xml:space="preserve"> zgłoszeniow</w:t>
      </w:r>
      <w:r w:rsidR="003D310A">
        <w:rPr>
          <w:rFonts w:ascii="Arial" w:hAnsi="Arial" w:cs="Arial"/>
          <w:sz w:val="20"/>
          <w:szCs w:val="20"/>
          <w:lang w:eastAsia="en-US"/>
        </w:rPr>
        <w:t>ym</w:t>
      </w:r>
      <w:bookmarkEnd w:id="4"/>
      <w:r w:rsidR="003D310A">
        <w:rPr>
          <w:rFonts w:ascii="Arial" w:hAnsi="Arial" w:cs="Arial"/>
          <w:sz w:val="20"/>
          <w:szCs w:val="20"/>
          <w:lang w:eastAsia="en-US"/>
        </w:rPr>
        <w:t xml:space="preserve"> </w:t>
      </w:r>
      <w:r w:rsidRPr="003F19A5">
        <w:rPr>
          <w:rFonts w:ascii="Arial" w:hAnsi="Arial" w:cs="Arial"/>
          <w:sz w:val="20"/>
          <w:szCs w:val="20"/>
          <w:lang w:eastAsia="en-US"/>
        </w:rPr>
        <w:t>wskazując:</w:t>
      </w:r>
    </w:p>
    <w:p w14:paraId="2BAB3CB5" w14:textId="77777777" w:rsidR="00A30967" w:rsidRPr="003F19A5" w:rsidRDefault="00A30967" w:rsidP="00A30967">
      <w:pPr>
        <w:numPr>
          <w:ilvl w:val="2"/>
          <w:numId w:val="85"/>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kategorię Błędu zgodnie z kwalifikacją określoną w Tabeli nr 1,</w:t>
      </w:r>
    </w:p>
    <w:p w14:paraId="6344B0B0" w14:textId="3D2603A7" w:rsidR="00A30967" w:rsidRPr="003F19A5" w:rsidRDefault="00A30967" w:rsidP="00A30967">
      <w:pPr>
        <w:numPr>
          <w:ilvl w:val="2"/>
          <w:numId w:val="85"/>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określa, czy Zgłoszenie będzie realizowane w ramach gwarancji.</w:t>
      </w:r>
    </w:p>
    <w:p w14:paraId="5D3B2DF9" w14:textId="568B0421"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W przypadku braku dostępności </w:t>
      </w:r>
      <w:r w:rsidR="003D310A" w:rsidRPr="003D310A">
        <w:rPr>
          <w:rFonts w:ascii="Arial" w:hAnsi="Arial" w:cs="Arial"/>
          <w:sz w:val="20"/>
          <w:szCs w:val="20"/>
          <w:lang w:eastAsia="en-US"/>
        </w:rPr>
        <w:t xml:space="preserve">wykorzystywanego przez Zamawiającego systemu zgłoszeniowego </w:t>
      </w:r>
      <w:r w:rsidRPr="003F19A5">
        <w:rPr>
          <w:rFonts w:ascii="Arial" w:hAnsi="Arial" w:cs="Arial"/>
          <w:sz w:val="20"/>
          <w:szCs w:val="20"/>
          <w:lang w:eastAsia="en-US"/>
        </w:rPr>
        <w:t>należy skorzystać z dodatkowych sposobów komunikacji</w:t>
      </w:r>
      <w:r w:rsidRPr="003F19A5">
        <w:rPr>
          <w:rFonts w:ascii="Arial" w:hAnsi="Arial" w:cs="Arial"/>
          <w:sz w:val="20"/>
          <w:szCs w:val="20"/>
          <w:lang w:eastAsia="en-US"/>
        </w:rPr>
        <w:softHyphen/>
      </w:r>
      <w:r w:rsidRPr="003F19A5">
        <w:rPr>
          <w:rFonts w:ascii="Arial" w:hAnsi="Arial" w:cs="Arial"/>
          <w:sz w:val="20"/>
          <w:szCs w:val="20"/>
          <w:lang w:eastAsia="en-US"/>
        </w:rPr>
        <w:softHyphen/>
      </w:r>
      <w:r w:rsidRPr="003F19A5">
        <w:rPr>
          <w:rFonts w:ascii="Arial" w:hAnsi="Arial" w:cs="Arial"/>
          <w:sz w:val="20"/>
          <w:szCs w:val="20"/>
          <w:lang w:eastAsia="en-US"/>
        </w:rPr>
        <w:softHyphen/>
      </w:r>
      <w:r w:rsidRPr="003F19A5">
        <w:rPr>
          <w:rFonts w:ascii="Arial" w:hAnsi="Arial" w:cs="Arial"/>
          <w:sz w:val="20"/>
          <w:szCs w:val="20"/>
          <w:lang w:eastAsia="en-US"/>
        </w:rPr>
        <w:softHyphen/>
      </w:r>
      <w:r w:rsidRPr="003F19A5">
        <w:rPr>
          <w:rFonts w:ascii="Arial" w:hAnsi="Arial" w:cs="Arial"/>
          <w:sz w:val="20"/>
          <w:szCs w:val="20"/>
          <w:lang w:eastAsia="en-US"/>
        </w:rPr>
        <w:softHyphen/>
        <w:t xml:space="preserve">. </w:t>
      </w:r>
    </w:p>
    <w:p w14:paraId="425F81B9" w14:textId="2A36EC2F"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E5576">
        <w:rPr>
          <w:rFonts w:ascii="Arial" w:hAnsi="Arial" w:cs="Arial"/>
          <w:sz w:val="20"/>
          <w:szCs w:val="20"/>
          <w:lang w:eastAsia="en-US"/>
        </w:rPr>
        <w:t>W przypadku potrzeby uzyskania dodatkowych informacji niezbędnych do prawidłowej realizacji Zgłoszenia, Wykonawca jest zobowiązany do podania jakich informacji potrzebuje i przekazania Zgłoszenia do Zamawiającego</w:t>
      </w:r>
      <w:r w:rsidR="00952507" w:rsidRPr="002E5576">
        <w:rPr>
          <w:rFonts w:ascii="Arial" w:hAnsi="Arial" w:cs="Arial"/>
          <w:sz w:val="20"/>
          <w:szCs w:val="20"/>
        </w:rPr>
        <w:t>, z zastr</w:t>
      </w:r>
      <w:r w:rsidR="00952507" w:rsidRPr="002458AD">
        <w:rPr>
          <w:rFonts w:ascii="Arial" w:hAnsi="Arial" w:cs="Arial"/>
          <w:sz w:val="20"/>
          <w:szCs w:val="20"/>
        </w:rPr>
        <w:t>zeżeniem ppkt. 17) poniżej</w:t>
      </w:r>
      <w:r w:rsidR="00952507" w:rsidRPr="002458AD">
        <w:rPr>
          <w:rFonts w:ascii="Arial" w:hAnsi="Arial" w:cs="Arial"/>
          <w:sz w:val="20"/>
          <w:szCs w:val="20"/>
          <w:lang w:eastAsia="en-US"/>
        </w:rPr>
        <w:t>.</w:t>
      </w:r>
    </w:p>
    <w:p w14:paraId="65006EFF" w14:textId="4AE76BC0"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 xml:space="preserve">W terminie do 2 godzin od przyjęcia przez Wykonawcę Zgłoszenia w kategorii Awaria lub Błąd krytyczny oraz w terminie do </w:t>
      </w:r>
      <w:r w:rsidR="00952507" w:rsidRPr="27373C5B">
        <w:rPr>
          <w:rFonts w:ascii="Arial" w:hAnsi="Arial" w:cs="Arial"/>
          <w:sz w:val="20"/>
          <w:szCs w:val="20"/>
          <w:lang w:eastAsia="en-US"/>
        </w:rPr>
        <w:t>4</w:t>
      </w:r>
      <w:r w:rsidRPr="27373C5B">
        <w:rPr>
          <w:rFonts w:ascii="Arial" w:hAnsi="Arial" w:cs="Arial"/>
          <w:sz w:val="20"/>
          <w:szCs w:val="20"/>
          <w:lang w:eastAsia="en-US"/>
        </w:rPr>
        <w:t xml:space="preserve"> godzin w przypadku pozostałych kategorii Błędów, Wykonawca zobowiązany jest uzupełnić w Zgłoszeniu informację z bieżącej Diagnozy</w:t>
      </w:r>
      <w:r w:rsidR="00BC1C91">
        <w:rPr>
          <w:rFonts w:ascii="Arial" w:hAnsi="Arial" w:cs="Arial"/>
          <w:sz w:val="20"/>
          <w:szCs w:val="20"/>
          <w:lang w:eastAsia="en-US"/>
        </w:rPr>
        <w:t xml:space="preserve"> oraz przekazać Zamawiającemu raport obejmujący podsumowanie wyników działań Wykonawcy podejmowanych w ramach bieżącej Diagnozy</w:t>
      </w:r>
      <w:r w:rsidRPr="27373C5B">
        <w:rPr>
          <w:rFonts w:ascii="Arial" w:hAnsi="Arial" w:cs="Arial"/>
          <w:sz w:val="20"/>
          <w:szCs w:val="20"/>
          <w:lang w:eastAsia="en-US"/>
        </w:rPr>
        <w:t xml:space="preserve"> i podać szacunkowy czas naprawy.</w:t>
      </w:r>
      <w:r w:rsidR="00B075C2" w:rsidRPr="27373C5B">
        <w:rPr>
          <w:rFonts w:ascii="Arial" w:hAnsi="Arial" w:cs="Arial"/>
          <w:sz w:val="20"/>
          <w:szCs w:val="20"/>
          <w:lang w:eastAsia="en-US"/>
        </w:rPr>
        <w:t xml:space="preserve"> Wykonawca </w:t>
      </w:r>
      <w:r w:rsidR="005666AC" w:rsidRPr="27373C5B">
        <w:rPr>
          <w:rFonts w:ascii="Arial" w:hAnsi="Arial" w:cs="Arial"/>
          <w:sz w:val="20"/>
          <w:szCs w:val="20"/>
          <w:lang w:eastAsia="en-US"/>
        </w:rPr>
        <w:t>zobowiązany jest do realizacji</w:t>
      </w:r>
      <w:r w:rsidR="00B075C2" w:rsidRPr="27373C5B">
        <w:rPr>
          <w:rFonts w:ascii="Arial" w:hAnsi="Arial" w:cs="Arial"/>
          <w:sz w:val="20"/>
          <w:szCs w:val="20"/>
          <w:lang w:eastAsia="en-US"/>
        </w:rPr>
        <w:t xml:space="preserve"> Zgłoszenia</w:t>
      </w:r>
      <w:r w:rsidR="008F4658" w:rsidRPr="27373C5B">
        <w:rPr>
          <w:rFonts w:ascii="Arial" w:hAnsi="Arial" w:cs="Arial"/>
          <w:sz w:val="20"/>
          <w:szCs w:val="20"/>
          <w:lang w:eastAsia="en-US"/>
        </w:rPr>
        <w:t xml:space="preserve"> </w:t>
      </w:r>
      <w:r w:rsidR="005666AC" w:rsidRPr="27373C5B">
        <w:rPr>
          <w:rFonts w:ascii="Arial" w:hAnsi="Arial" w:cs="Arial"/>
          <w:sz w:val="20"/>
          <w:szCs w:val="20"/>
          <w:lang w:eastAsia="en-US"/>
        </w:rPr>
        <w:t xml:space="preserve">nawet </w:t>
      </w:r>
      <w:r w:rsidR="00B075C2" w:rsidRPr="27373C5B">
        <w:rPr>
          <w:rFonts w:ascii="Arial" w:hAnsi="Arial" w:cs="Arial"/>
          <w:sz w:val="20"/>
          <w:szCs w:val="20"/>
          <w:lang w:eastAsia="en-US"/>
        </w:rPr>
        <w:t xml:space="preserve">w sytuacji, gdy Zamawiający nie wskazał rodzaju </w:t>
      </w:r>
      <w:r w:rsidR="00AC1342">
        <w:rPr>
          <w:rFonts w:ascii="Arial" w:hAnsi="Arial" w:cs="Arial"/>
          <w:sz w:val="20"/>
          <w:szCs w:val="20"/>
          <w:lang w:eastAsia="en-US"/>
        </w:rPr>
        <w:t>B</w:t>
      </w:r>
      <w:r w:rsidR="00B075C2" w:rsidRPr="27373C5B">
        <w:rPr>
          <w:rFonts w:ascii="Arial" w:hAnsi="Arial" w:cs="Arial"/>
          <w:sz w:val="20"/>
          <w:szCs w:val="20"/>
          <w:lang w:eastAsia="en-US"/>
        </w:rPr>
        <w:t>łędu</w:t>
      </w:r>
      <w:r w:rsidR="008F4658" w:rsidRPr="27373C5B">
        <w:rPr>
          <w:rFonts w:ascii="Arial" w:hAnsi="Arial" w:cs="Arial"/>
          <w:sz w:val="20"/>
          <w:szCs w:val="20"/>
          <w:lang w:eastAsia="en-US"/>
        </w:rPr>
        <w:t>.</w:t>
      </w:r>
    </w:p>
    <w:p w14:paraId="5CAF0FD7" w14:textId="7293113E"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458AD">
        <w:rPr>
          <w:rFonts w:ascii="Arial" w:hAnsi="Arial" w:cs="Arial"/>
          <w:sz w:val="20"/>
          <w:szCs w:val="20"/>
          <w:lang w:eastAsia="en-US"/>
        </w:rPr>
        <w:t xml:space="preserve">Działania wykonywane w trakcie rozwiązywania, zamykania bądź przekazywania Zgłoszenia muszą być opisane i na bieżąco aktualizowane w </w:t>
      </w:r>
      <w:r w:rsidR="00A31E5E" w:rsidRPr="002458AD">
        <w:rPr>
          <w:rFonts w:ascii="Arial" w:hAnsi="Arial" w:cs="Arial"/>
          <w:sz w:val="20"/>
          <w:szCs w:val="20"/>
          <w:lang w:eastAsia="en-US"/>
        </w:rPr>
        <w:t xml:space="preserve">wykorzystywanym przez Zamawiającego systemie zgłoszeniowym. </w:t>
      </w:r>
    </w:p>
    <w:p w14:paraId="42FF97D4" w14:textId="7989F1A7"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458AD">
        <w:rPr>
          <w:rFonts w:ascii="Arial" w:hAnsi="Arial" w:cs="Arial"/>
          <w:sz w:val="20"/>
          <w:szCs w:val="20"/>
          <w:lang w:eastAsia="en-US"/>
        </w:rPr>
        <w:t xml:space="preserve">Pliki przesyłane w trakcie rozwiązywania lub wysyłane jako rozwiązanie Zgłoszenia muszą być zamieszczone w </w:t>
      </w:r>
      <w:r w:rsidR="00A31E5E" w:rsidRPr="002458AD">
        <w:rPr>
          <w:rFonts w:ascii="Arial" w:hAnsi="Arial" w:cs="Arial"/>
          <w:sz w:val="20"/>
          <w:szCs w:val="20"/>
          <w:lang w:eastAsia="en-US"/>
        </w:rPr>
        <w:t>wykorzystywanym przez Zamawiającego systemie zgłoszeniowym</w:t>
      </w:r>
      <w:r w:rsidRPr="002458AD">
        <w:rPr>
          <w:rFonts w:ascii="Arial" w:hAnsi="Arial" w:cs="Arial"/>
          <w:sz w:val="20"/>
          <w:szCs w:val="20"/>
          <w:lang w:eastAsia="en-US"/>
        </w:rPr>
        <w:t>, jako załączniki lub przekazane Zamawiającemu na nośniku danych.</w:t>
      </w:r>
    </w:p>
    <w:p w14:paraId="627068FE" w14:textId="58BE32ED"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458AD">
        <w:rPr>
          <w:rFonts w:ascii="Arial" w:hAnsi="Arial" w:cs="Arial"/>
          <w:sz w:val="20"/>
          <w:szCs w:val="20"/>
          <w:lang w:eastAsia="en-US"/>
        </w:rPr>
        <w:t xml:space="preserve">Zgłoszenie z rozwiązaniem, uzupełnione o dokładny opis sposobu rozwiązania wraz z instrukcją wykonania oraz wskazaniem, czy rozwiązanie stanowi Obejście czy Docelowe rozwiązanie zgłoszenia Wykonawca przekazuje Zamawiającemu w </w:t>
      </w:r>
      <w:r w:rsidR="00A31E5E" w:rsidRPr="002458AD">
        <w:rPr>
          <w:rFonts w:ascii="Arial" w:hAnsi="Arial" w:cs="Arial"/>
          <w:sz w:val="20"/>
          <w:szCs w:val="20"/>
          <w:lang w:eastAsia="en-US"/>
        </w:rPr>
        <w:t>wykorzystywanym przez Zamawiającego systemie zgłoszeniowym lub w przypadku braku dostępności wykorzystywanego przez Zamawiającego systemu zgłoszeniowego</w:t>
      </w:r>
      <w:r w:rsidR="000D2221" w:rsidRPr="002458AD">
        <w:rPr>
          <w:rFonts w:ascii="Arial" w:hAnsi="Arial" w:cs="Arial"/>
          <w:sz w:val="20"/>
          <w:szCs w:val="20"/>
          <w:lang w:eastAsia="en-US"/>
        </w:rPr>
        <w:t xml:space="preserve"> – pocztą elektroniczną. </w:t>
      </w:r>
      <w:r w:rsidR="00A31E5E" w:rsidRPr="002458AD">
        <w:rPr>
          <w:rFonts w:ascii="Arial" w:hAnsi="Arial" w:cs="Arial"/>
          <w:sz w:val="20"/>
          <w:szCs w:val="20"/>
          <w:lang w:eastAsia="en-US"/>
        </w:rPr>
        <w:t xml:space="preserve"> </w:t>
      </w:r>
    </w:p>
    <w:p w14:paraId="0D78D555" w14:textId="32AAFC5C"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458AD">
        <w:rPr>
          <w:rFonts w:ascii="Arial" w:hAnsi="Arial" w:cs="Arial"/>
          <w:sz w:val="20"/>
          <w:szCs w:val="20"/>
          <w:lang w:eastAsia="en-US"/>
        </w:rPr>
        <w:t>Rozwiązanie musi zawierać w szczególności opis rozwiązania, załączniki niezbędne do zastosowania rozwiązania oraz jeżeli ulegają zmianie: kod źródłowy Oprogramowania,</w:t>
      </w:r>
      <w:r w:rsidR="00037057" w:rsidRPr="002458AD">
        <w:rPr>
          <w:rFonts w:ascii="Arial" w:hAnsi="Arial" w:cs="Arial"/>
          <w:sz w:val="20"/>
          <w:szCs w:val="20"/>
          <w:lang w:eastAsia="en-US"/>
        </w:rPr>
        <w:t xml:space="preserve"> </w:t>
      </w:r>
      <w:r w:rsidR="00037057" w:rsidRPr="002458AD">
        <w:rPr>
          <w:rFonts w:ascii="Arial" w:hAnsi="Arial" w:cs="Arial"/>
          <w:sz w:val="20"/>
          <w:szCs w:val="20"/>
        </w:rPr>
        <w:t xml:space="preserve">którego przekazanie nastąpi na zasadach określonych w </w:t>
      </w:r>
      <w:r w:rsidR="00037057" w:rsidRPr="002458AD">
        <w:rPr>
          <w:rFonts w:ascii="Arial" w:hAnsi="Arial" w:cs="Arial"/>
          <w:b/>
          <w:bCs/>
          <w:sz w:val="20"/>
          <w:szCs w:val="20"/>
        </w:rPr>
        <w:t>Załączniku nr 16</w:t>
      </w:r>
      <w:r w:rsidR="00037057" w:rsidRPr="002458AD">
        <w:rPr>
          <w:rFonts w:ascii="Arial" w:hAnsi="Arial" w:cs="Arial"/>
          <w:sz w:val="20"/>
          <w:szCs w:val="20"/>
        </w:rPr>
        <w:t xml:space="preserve"> do Umowy</w:t>
      </w:r>
      <w:r w:rsidR="00CD73F4">
        <w:rPr>
          <w:rFonts w:ascii="Arial" w:hAnsi="Arial" w:cs="Arial"/>
          <w:sz w:val="20"/>
          <w:szCs w:val="20"/>
        </w:rPr>
        <w:t>,</w:t>
      </w:r>
      <w:r w:rsidR="00032129" w:rsidRPr="002458AD">
        <w:rPr>
          <w:rFonts w:ascii="Arial" w:hAnsi="Arial" w:cs="Arial"/>
          <w:sz w:val="20"/>
          <w:szCs w:val="20"/>
          <w:lang w:eastAsia="en-US"/>
        </w:rPr>
        <w:t xml:space="preserve"> kod wynikowy </w:t>
      </w:r>
      <w:r w:rsidR="00032129" w:rsidRPr="002458AD">
        <w:rPr>
          <w:rFonts w:ascii="Arial" w:hAnsi="Arial" w:cs="Arial"/>
          <w:sz w:val="20"/>
          <w:szCs w:val="20"/>
          <w:lang w:eastAsia="en-US"/>
        </w:rPr>
        <w:lastRenderedPageBreak/>
        <w:t>oprogramowania,</w:t>
      </w:r>
      <w:r w:rsidRPr="002458AD">
        <w:rPr>
          <w:rFonts w:ascii="Arial" w:hAnsi="Arial" w:cs="Arial"/>
          <w:sz w:val="20"/>
          <w:szCs w:val="20"/>
          <w:lang w:eastAsia="en-US"/>
        </w:rPr>
        <w:t xml:space="preserve"> Dokumentację, biblioteki i listę oprogramowania/ komponentów/ bibliotek programistycznych niezbędnych do kompilacji lub instrukcje doprowadzenia do kodu wynikowego</w:t>
      </w:r>
      <w:r w:rsidR="00845084" w:rsidRPr="002458AD">
        <w:rPr>
          <w:rFonts w:ascii="Arial" w:hAnsi="Arial" w:cs="Arial"/>
          <w:sz w:val="20"/>
          <w:szCs w:val="20"/>
          <w:lang w:eastAsia="en-US"/>
        </w:rPr>
        <w:t xml:space="preserve"> </w:t>
      </w:r>
      <w:r w:rsidR="006E5A6F" w:rsidRPr="002458AD">
        <w:rPr>
          <w:rFonts w:ascii="Arial" w:hAnsi="Arial" w:cs="Arial"/>
          <w:sz w:val="20"/>
          <w:szCs w:val="20"/>
          <w:lang w:eastAsia="en-US"/>
        </w:rPr>
        <w:t>oraz procedury instalacji oprogramowania także w narzędziu Zamawiającego</w:t>
      </w:r>
      <w:r w:rsidRPr="002458AD">
        <w:rPr>
          <w:rFonts w:ascii="Arial" w:hAnsi="Arial" w:cs="Arial"/>
          <w:sz w:val="20"/>
          <w:szCs w:val="20"/>
          <w:lang w:eastAsia="en-US"/>
        </w:rPr>
        <w:t>.</w:t>
      </w:r>
    </w:p>
    <w:p w14:paraId="6F9CD76C" w14:textId="77777777"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458AD">
        <w:rPr>
          <w:rFonts w:ascii="Arial" w:hAnsi="Arial" w:cs="Arial"/>
          <w:sz w:val="20"/>
          <w:szCs w:val="20"/>
          <w:lang w:eastAsia="en-US"/>
        </w:rPr>
        <w:t>W przypadku pozytywnej weryfikacji przez Zamawiającego rozwiązania, Zamawiający zamyka Zgłoszenie.</w:t>
      </w:r>
    </w:p>
    <w:p w14:paraId="29AD4FD1" w14:textId="7277C0A2" w:rsidR="006D6F40" w:rsidRPr="002458AD" w:rsidRDefault="00E56E95" w:rsidP="00A30967">
      <w:pPr>
        <w:numPr>
          <w:ilvl w:val="1"/>
          <w:numId w:val="89"/>
        </w:numPr>
        <w:spacing w:before="120" w:after="120" w:line="360" w:lineRule="auto"/>
        <w:contextualSpacing/>
        <w:jc w:val="both"/>
        <w:rPr>
          <w:rFonts w:ascii="Arial" w:hAnsi="Arial" w:cs="Arial"/>
          <w:sz w:val="20"/>
          <w:szCs w:val="20"/>
          <w:lang w:eastAsia="en-US"/>
        </w:rPr>
      </w:pPr>
      <w:r w:rsidRPr="638ADDC1">
        <w:rPr>
          <w:rFonts w:ascii="Arial" w:hAnsi="Arial" w:cs="Arial"/>
          <w:sz w:val="20"/>
          <w:szCs w:val="20"/>
          <w:lang w:eastAsia="en-US"/>
        </w:rPr>
        <w:t>W przypadku przekazania Zgłoszenia z rozwiązaniem Błędu z zastosowaniem Obejścia, Wykonawca dostarczy Zamawiającemu docelowe rozwiązanie zgłoszenia na podstawie kolejnego zarejestrowanego przez Zamawiającego Zgłoszenia w kategorii z pomniejszonym o jeden priorytetem względem Błędu</w:t>
      </w:r>
      <w:r w:rsidR="00416D84">
        <w:rPr>
          <w:rFonts w:ascii="Arial" w:hAnsi="Arial" w:cs="Arial"/>
          <w:sz w:val="20"/>
          <w:szCs w:val="20"/>
          <w:lang w:eastAsia="en-US"/>
        </w:rPr>
        <w:t xml:space="preserve"> z</w:t>
      </w:r>
      <w:r w:rsidR="00DE6C06">
        <w:rPr>
          <w:rFonts w:ascii="Arial" w:hAnsi="Arial" w:cs="Arial"/>
          <w:sz w:val="20"/>
          <w:szCs w:val="20"/>
          <w:lang w:eastAsia="en-US"/>
        </w:rPr>
        <w:t xml:space="preserve"> zastosowaniem</w:t>
      </w:r>
      <w:r w:rsidR="00416D84">
        <w:rPr>
          <w:rFonts w:ascii="Arial" w:hAnsi="Arial" w:cs="Arial"/>
          <w:sz w:val="20"/>
          <w:szCs w:val="20"/>
          <w:lang w:eastAsia="en-US"/>
        </w:rPr>
        <w:t xml:space="preserve"> Obejści</w:t>
      </w:r>
      <w:r w:rsidR="00DE6C06">
        <w:rPr>
          <w:rFonts w:ascii="Arial" w:hAnsi="Arial" w:cs="Arial"/>
          <w:sz w:val="20"/>
          <w:szCs w:val="20"/>
          <w:lang w:eastAsia="en-US"/>
        </w:rPr>
        <w:t>a</w:t>
      </w:r>
      <w:r w:rsidRPr="638ADDC1">
        <w:rPr>
          <w:rFonts w:ascii="Arial" w:hAnsi="Arial" w:cs="Arial"/>
          <w:sz w:val="20"/>
          <w:szCs w:val="20"/>
          <w:lang w:eastAsia="en-US"/>
        </w:rPr>
        <w:t xml:space="preserve">. W przypadku przekazania Zgłoszenia z rozwiązaniem poprzez zastosowanie Obejścia dla Zgłoszenia w kategorii Błąd drobny, </w:t>
      </w:r>
      <w:r w:rsidR="00656A7F" w:rsidRPr="638ADDC1">
        <w:rPr>
          <w:rFonts w:ascii="Arial" w:hAnsi="Arial" w:cs="Arial"/>
          <w:sz w:val="20"/>
          <w:szCs w:val="20"/>
          <w:lang w:eastAsia="en-US"/>
        </w:rPr>
        <w:t xml:space="preserve">kolejne </w:t>
      </w:r>
      <w:r w:rsidRPr="638ADDC1">
        <w:rPr>
          <w:rFonts w:ascii="Arial" w:hAnsi="Arial" w:cs="Arial"/>
          <w:sz w:val="20"/>
          <w:szCs w:val="20"/>
          <w:lang w:eastAsia="en-US"/>
        </w:rPr>
        <w:t xml:space="preserve">Zgłoszenie zostanie </w:t>
      </w:r>
      <w:r w:rsidR="001950F6" w:rsidRPr="638ADDC1">
        <w:rPr>
          <w:rFonts w:ascii="Arial" w:hAnsi="Arial" w:cs="Arial"/>
          <w:sz w:val="20"/>
          <w:szCs w:val="20"/>
          <w:lang w:eastAsia="en-US"/>
        </w:rPr>
        <w:t xml:space="preserve">zarejestrowane w tej samej </w:t>
      </w:r>
      <w:r w:rsidRPr="638ADDC1">
        <w:rPr>
          <w:rFonts w:ascii="Arial" w:hAnsi="Arial" w:cs="Arial"/>
          <w:sz w:val="20"/>
          <w:szCs w:val="20"/>
          <w:lang w:eastAsia="en-US"/>
        </w:rPr>
        <w:t>kategorii z tym samym priorytetem</w:t>
      </w:r>
      <w:r w:rsidR="001950F6" w:rsidRPr="638ADDC1">
        <w:rPr>
          <w:rFonts w:ascii="Arial" w:hAnsi="Arial" w:cs="Arial"/>
          <w:sz w:val="20"/>
          <w:szCs w:val="20"/>
          <w:lang w:eastAsia="en-US"/>
        </w:rPr>
        <w:t>.</w:t>
      </w:r>
    </w:p>
    <w:p w14:paraId="08BDFC05" w14:textId="77777777" w:rsidR="00C12992" w:rsidRPr="002458AD" w:rsidRDefault="00C12992" w:rsidP="00C12992">
      <w:pPr>
        <w:numPr>
          <w:ilvl w:val="1"/>
          <w:numId w:val="89"/>
        </w:numPr>
        <w:spacing w:before="120" w:after="120" w:line="360" w:lineRule="auto"/>
        <w:contextualSpacing/>
        <w:jc w:val="both"/>
        <w:rPr>
          <w:rFonts w:ascii="Arial" w:hAnsi="Arial" w:cs="Arial"/>
          <w:sz w:val="20"/>
          <w:szCs w:val="20"/>
        </w:rPr>
      </w:pPr>
      <w:r w:rsidRPr="002458AD">
        <w:rPr>
          <w:rFonts w:ascii="Arial" w:hAnsi="Arial" w:cs="Arial"/>
          <w:sz w:val="20"/>
          <w:szCs w:val="20"/>
        </w:rPr>
        <w:t>W przypadku pozytywnej weryfikacji przez Zamawiającego rozwiązania z zastosowaniem Obejścia, Administrator Systemu lub osoba przez niego wskazana rejestruje kolejne Zgłoszenie wskazując:</w:t>
      </w:r>
    </w:p>
    <w:p w14:paraId="7B7A0E20" w14:textId="77777777" w:rsidR="00C12992" w:rsidRPr="002458AD" w:rsidRDefault="00C12992" w:rsidP="00C12992">
      <w:pPr>
        <w:numPr>
          <w:ilvl w:val="2"/>
          <w:numId w:val="90"/>
        </w:numPr>
        <w:spacing w:before="120" w:after="120" w:line="360" w:lineRule="auto"/>
        <w:contextualSpacing/>
        <w:jc w:val="both"/>
        <w:rPr>
          <w:rFonts w:ascii="Arial" w:hAnsi="Arial" w:cs="Arial"/>
          <w:sz w:val="20"/>
          <w:szCs w:val="20"/>
        </w:rPr>
      </w:pPr>
      <w:r w:rsidRPr="002458AD">
        <w:rPr>
          <w:rFonts w:ascii="Arial" w:hAnsi="Arial" w:cs="Arial"/>
          <w:sz w:val="20"/>
          <w:szCs w:val="20"/>
        </w:rPr>
        <w:t xml:space="preserve">kategorię Błędu zgodnie z opisem w Tabeli 1; </w:t>
      </w:r>
    </w:p>
    <w:p w14:paraId="147CD850" w14:textId="6B137519" w:rsidR="00C12992" w:rsidRDefault="00C12992" w:rsidP="00C12992">
      <w:pPr>
        <w:numPr>
          <w:ilvl w:val="2"/>
          <w:numId w:val="90"/>
        </w:numPr>
        <w:spacing w:before="120" w:after="120" w:line="360" w:lineRule="auto"/>
        <w:contextualSpacing/>
        <w:jc w:val="both"/>
        <w:rPr>
          <w:rFonts w:ascii="Arial" w:hAnsi="Arial" w:cs="Arial"/>
          <w:sz w:val="20"/>
          <w:szCs w:val="20"/>
        </w:rPr>
      </w:pPr>
      <w:r w:rsidRPr="002458AD">
        <w:rPr>
          <w:rFonts w:ascii="Arial" w:hAnsi="Arial" w:cs="Arial"/>
          <w:sz w:val="20"/>
          <w:szCs w:val="20"/>
        </w:rPr>
        <w:t>numer zamkniętego Zgłoszenia Błędu, w którym Wykonawca przekazał Zgłoszenie z rozwiązaniem poprzez zastosowanie Obejścia.</w:t>
      </w:r>
    </w:p>
    <w:p w14:paraId="2F8790E3" w14:textId="77777777" w:rsidR="00416D84" w:rsidRDefault="00F5060B" w:rsidP="00520F6F">
      <w:pPr>
        <w:spacing w:before="120" w:after="120" w:line="360" w:lineRule="auto"/>
        <w:ind w:left="568"/>
        <w:contextualSpacing/>
        <w:jc w:val="both"/>
        <w:rPr>
          <w:rFonts w:ascii="Arial" w:hAnsi="Arial" w:cs="Arial"/>
          <w:sz w:val="20"/>
          <w:szCs w:val="20"/>
        </w:rPr>
      </w:pPr>
      <w:r w:rsidRPr="00E33033">
        <w:rPr>
          <w:rFonts w:ascii="Arial" w:hAnsi="Arial" w:cs="Arial"/>
          <w:sz w:val="20"/>
          <w:szCs w:val="20"/>
        </w:rPr>
        <w:t xml:space="preserve">Wymóg rejestracji </w:t>
      </w:r>
      <w:r w:rsidR="00793376" w:rsidRPr="00E33033">
        <w:rPr>
          <w:rFonts w:ascii="Arial" w:hAnsi="Arial" w:cs="Arial"/>
          <w:sz w:val="20"/>
          <w:szCs w:val="20"/>
        </w:rPr>
        <w:t xml:space="preserve">przez Zamawiającego </w:t>
      </w:r>
      <w:r w:rsidRPr="00E33033">
        <w:rPr>
          <w:rFonts w:ascii="Arial" w:hAnsi="Arial" w:cs="Arial"/>
          <w:sz w:val="20"/>
          <w:szCs w:val="20"/>
        </w:rPr>
        <w:t xml:space="preserve">kolejnego Zgłoszenia dotyczącego tego samego Błędu dotyczy wyłącznie sytuacji opisanej </w:t>
      </w:r>
      <w:r w:rsidR="00234853" w:rsidRPr="00E33033">
        <w:rPr>
          <w:rFonts w:ascii="Arial" w:hAnsi="Arial" w:cs="Arial"/>
          <w:sz w:val="20"/>
          <w:szCs w:val="20"/>
        </w:rPr>
        <w:t>w ppkt 10)-11)</w:t>
      </w:r>
      <w:r w:rsidR="00793376" w:rsidRPr="00E33033">
        <w:rPr>
          <w:rFonts w:ascii="Arial" w:hAnsi="Arial" w:cs="Arial"/>
          <w:sz w:val="20"/>
          <w:szCs w:val="20"/>
        </w:rPr>
        <w:t>,</w:t>
      </w:r>
      <w:r w:rsidRPr="00E33033">
        <w:rPr>
          <w:rFonts w:ascii="Arial" w:hAnsi="Arial" w:cs="Arial"/>
          <w:sz w:val="20"/>
          <w:szCs w:val="20"/>
        </w:rPr>
        <w:t xml:space="preserve"> w pozostałych przypadkach</w:t>
      </w:r>
      <w:r w:rsidR="00793376" w:rsidRPr="00E33033">
        <w:rPr>
          <w:rFonts w:ascii="Arial" w:hAnsi="Arial" w:cs="Arial"/>
          <w:sz w:val="20"/>
          <w:szCs w:val="20"/>
        </w:rPr>
        <w:t xml:space="preserve"> </w:t>
      </w:r>
      <w:r w:rsidR="00520F6F" w:rsidRPr="00E33033">
        <w:rPr>
          <w:rFonts w:ascii="Arial" w:hAnsi="Arial" w:cs="Arial"/>
          <w:sz w:val="20"/>
          <w:szCs w:val="20"/>
        </w:rPr>
        <w:t>wszelkie działania</w:t>
      </w:r>
      <w:r w:rsidR="00793376" w:rsidRPr="00E33033">
        <w:rPr>
          <w:rFonts w:ascii="Arial" w:hAnsi="Arial" w:cs="Arial"/>
          <w:sz w:val="20"/>
          <w:szCs w:val="20"/>
        </w:rPr>
        <w:t xml:space="preserve"> </w:t>
      </w:r>
      <w:r w:rsidR="00520F6F" w:rsidRPr="00E33033">
        <w:rPr>
          <w:rFonts w:ascii="Arial" w:hAnsi="Arial" w:cs="Arial"/>
          <w:sz w:val="20"/>
          <w:szCs w:val="20"/>
        </w:rPr>
        <w:t xml:space="preserve">podejmowane po </w:t>
      </w:r>
      <w:r w:rsidR="00793376" w:rsidRPr="00E33033">
        <w:rPr>
          <w:rFonts w:ascii="Arial" w:hAnsi="Arial" w:cs="Arial"/>
          <w:sz w:val="20"/>
          <w:szCs w:val="20"/>
        </w:rPr>
        <w:t>przyjęci</w:t>
      </w:r>
      <w:r w:rsidR="00520F6F" w:rsidRPr="00E33033">
        <w:rPr>
          <w:rFonts w:ascii="Arial" w:hAnsi="Arial" w:cs="Arial"/>
          <w:sz w:val="20"/>
          <w:szCs w:val="20"/>
        </w:rPr>
        <w:t>u</w:t>
      </w:r>
      <w:r w:rsidR="00793376" w:rsidRPr="00E33033">
        <w:rPr>
          <w:rFonts w:ascii="Arial" w:hAnsi="Arial" w:cs="Arial"/>
          <w:sz w:val="20"/>
          <w:szCs w:val="20"/>
        </w:rPr>
        <w:t xml:space="preserve"> przez Wykonawcę Zgłoszenia do realizacji  </w:t>
      </w:r>
      <w:r w:rsidR="00234853" w:rsidRPr="00E33033">
        <w:rPr>
          <w:rFonts w:ascii="Arial" w:hAnsi="Arial" w:cs="Arial"/>
          <w:sz w:val="20"/>
          <w:szCs w:val="20"/>
        </w:rPr>
        <w:t xml:space="preserve">są wykonywane w ramach </w:t>
      </w:r>
      <w:r w:rsidR="00520F6F" w:rsidRPr="00E33033">
        <w:rPr>
          <w:rFonts w:ascii="Arial" w:hAnsi="Arial" w:cs="Arial"/>
          <w:sz w:val="20"/>
          <w:szCs w:val="20"/>
        </w:rPr>
        <w:t>tego</w:t>
      </w:r>
      <w:r w:rsidR="00416D84">
        <w:rPr>
          <w:rFonts w:ascii="Arial" w:hAnsi="Arial" w:cs="Arial"/>
          <w:sz w:val="20"/>
          <w:szCs w:val="20"/>
        </w:rPr>
        <w:t xml:space="preserve"> jednego</w:t>
      </w:r>
      <w:r w:rsidR="00234853" w:rsidRPr="00E33033">
        <w:rPr>
          <w:rFonts w:ascii="Arial" w:hAnsi="Arial" w:cs="Arial"/>
          <w:sz w:val="20"/>
          <w:szCs w:val="20"/>
        </w:rPr>
        <w:t xml:space="preserve"> Zgłoszenia.</w:t>
      </w:r>
      <w:r w:rsidR="00246238">
        <w:rPr>
          <w:rFonts w:ascii="Arial" w:hAnsi="Arial" w:cs="Arial"/>
          <w:sz w:val="20"/>
          <w:szCs w:val="20"/>
        </w:rPr>
        <w:t xml:space="preserve"> </w:t>
      </w:r>
    </w:p>
    <w:p w14:paraId="30DF7CA8" w14:textId="0B7C8641" w:rsidR="00C12992" w:rsidRPr="00C12992" w:rsidRDefault="0064377C" w:rsidP="00520F6F">
      <w:pPr>
        <w:spacing w:before="120" w:after="120" w:line="360" w:lineRule="auto"/>
        <w:ind w:left="568"/>
        <w:contextualSpacing/>
        <w:jc w:val="both"/>
        <w:rPr>
          <w:rFonts w:ascii="Arial" w:hAnsi="Arial" w:cs="Arial"/>
          <w:sz w:val="20"/>
          <w:szCs w:val="20"/>
        </w:rPr>
      </w:pPr>
      <w:r>
        <w:rPr>
          <w:rFonts w:ascii="Arial" w:hAnsi="Arial" w:cs="Arial"/>
          <w:sz w:val="20"/>
          <w:szCs w:val="20"/>
        </w:rPr>
        <w:t xml:space="preserve">Tylko w przypadku </w:t>
      </w:r>
      <w:r w:rsidR="00416D84">
        <w:rPr>
          <w:rFonts w:ascii="Arial" w:hAnsi="Arial" w:cs="Arial"/>
          <w:sz w:val="20"/>
          <w:szCs w:val="20"/>
        </w:rPr>
        <w:t xml:space="preserve">potrzeby </w:t>
      </w:r>
      <w:r>
        <w:rPr>
          <w:rFonts w:ascii="Arial" w:hAnsi="Arial" w:cs="Arial"/>
          <w:sz w:val="20"/>
          <w:szCs w:val="20"/>
        </w:rPr>
        <w:t xml:space="preserve">zwiększenia, w ramach zarejestrowanego już </w:t>
      </w:r>
      <w:r w:rsidR="00416D84">
        <w:rPr>
          <w:rFonts w:ascii="Arial" w:hAnsi="Arial" w:cs="Arial"/>
          <w:sz w:val="20"/>
          <w:szCs w:val="20"/>
        </w:rPr>
        <w:t>Z</w:t>
      </w:r>
      <w:r>
        <w:rPr>
          <w:rFonts w:ascii="Arial" w:hAnsi="Arial" w:cs="Arial"/>
          <w:sz w:val="20"/>
          <w:szCs w:val="20"/>
        </w:rPr>
        <w:t xml:space="preserve">głoszenia, </w:t>
      </w:r>
      <w:r w:rsidR="0033110D">
        <w:rPr>
          <w:rFonts w:ascii="Arial" w:hAnsi="Arial" w:cs="Arial"/>
          <w:sz w:val="20"/>
          <w:szCs w:val="20"/>
        </w:rPr>
        <w:t>priorytetu/</w:t>
      </w:r>
      <w:r w:rsidR="00416D84">
        <w:rPr>
          <w:rFonts w:ascii="Arial" w:hAnsi="Arial" w:cs="Arial"/>
          <w:sz w:val="20"/>
          <w:szCs w:val="20"/>
        </w:rPr>
        <w:t xml:space="preserve"> </w:t>
      </w:r>
      <w:r w:rsidR="0033110D">
        <w:rPr>
          <w:rFonts w:ascii="Arial" w:hAnsi="Arial" w:cs="Arial"/>
          <w:sz w:val="20"/>
          <w:szCs w:val="20"/>
        </w:rPr>
        <w:t xml:space="preserve">kategorii </w:t>
      </w:r>
      <w:r>
        <w:rPr>
          <w:rFonts w:ascii="Arial" w:hAnsi="Arial" w:cs="Arial"/>
          <w:sz w:val="20"/>
          <w:szCs w:val="20"/>
        </w:rPr>
        <w:t xml:space="preserve">Błędu czas na realizację tego Zgłoszenia liczony jest od momentu zmiany </w:t>
      </w:r>
      <w:r w:rsidR="0033110D">
        <w:rPr>
          <w:rFonts w:ascii="Arial" w:hAnsi="Arial" w:cs="Arial"/>
          <w:sz w:val="20"/>
          <w:szCs w:val="20"/>
        </w:rPr>
        <w:t xml:space="preserve">priorytetu/kategorii </w:t>
      </w:r>
      <w:r>
        <w:rPr>
          <w:rFonts w:ascii="Arial" w:hAnsi="Arial" w:cs="Arial"/>
          <w:sz w:val="20"/>
          <w:szCs w:val="20"/>
        </w:rPr>
        <w:t xml:space="preserve">zgodnie z </w:t>
      </w:r>
      <w:r w:rsidR="008A6F3B">
        <w:rPr>
          <w:rFonts w:ascii="Arial" w:hAnsi="Arial" w:cs="Arial"/>
          <w:sz w:val="20"/>
          <w:szCs w:val="20"/>
        </w:rPr>
        <w:t>czasem przypisanym do te</w:t>
      </w:r>
      <w:r w:rsidR="0033110D">
        <w:rPr>
          <w:rFonts w:ascii="Arial" w:hAnsi="Arial" w:cs="Arial"/>
          <w:sz w:val="20"/>
          <w:szCs w:val="20"/>
        </w:rPr>
        <w:t>go priorytetu/</w:t>
      </w:r>
      <w:r w:rsidR="00483213">
        <w:rPr>
          <w:rFonts w:ascii="Arial" w:hAnsi="Arial" w:cs="Arial"/>
          <w:sz w:val="20"/>
          <w:szCs w:val="20"/>
        </w:rPr>
        <w:t>kategorii</w:t>
      </w:r>
      <w:r w:rsidR="008A6F3B">
        <w:rPr>
          <w:rFonts w:ascii="Arial" w:hAnsi="Arial" w:cs="Arial"/>
          <w:sz w:val="20"/>
          <w:szCs w:val="20"/>
        </w:rPr>
        <w:t xml:space="preserve">, </w:t>
      </w:r>
      <w:r w:rsidRPr="0064377C">
        <w:rPr>
          <w:rFonts w:ascii="Arial" w:hAnsi="Arial" w:cs="Arial"/>
          <w:sz w:val="20"/>
          <w:szCs w:val="20"/>
        </w:rPr>
        <w:t>o który</w:t>
      </w:r>
      <w:r>
        <w:rPr>
          <w:rFonts w:ascii="Arial" w:hAnsi="Arial" w:cs="Arial"/>
          <w:sz w:val="20"/>
          <w:szCs w:val="20"/>
        </w:rPr>
        <w:t>m</w:t>
      </w:r>
      <w:r w:rsidRPr="0064377C">
        <w:rPr>
          <w:rFonts w:ascii="Arial" w:hAnsi="Arial" w:cs="Arial"/>
          <w:sz w:val="20"/>
          <w:szCs w:val="20"/>
        </w:rPr>
        <w:t xml:space="preserve"> mowa </w:t>
      </w:r>
      <w:r w:rsidR="0033110D">
        <w:rPr>
          <w:rFonts w:ascii="Arial" w:hAnsi="Arial" w:cs="Arial"/>
          <w:sz w:val="20"/>
          <w:szCs w:val="20"/>
        </w:rPr>
        <w:br/>
      </w:r>
      <w:r w:rsidRPr="0064377C">
        <w:rPr>
          <w:rFonts w:ascii="Arial" w:hAnsi="Arial" w:cs="Arial"/>
          <w:sz w:val="20"/>
          <w:szCs w:val="20"/>
        </w:rPr>
        <w:t>w Tabeli nr 1 poniżej</w:t>
      </w:r>
      <w:r>
        <w:rPr>
          <w:rFonts w:ascii="Arial" w:hAnsi="Arial" w:cs="Arial"/>
          <w:sz w:val="20"/>
          <w:szCs w:val="20"/>
        </w:rPr>
        <w:t>.</w:t>
      </w:r>
    </w:p>
    <w:p w14:paraId="1C107FC5" w14:textId="2A39714B"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W przypadku braku pozytywnej weryfikacji przez Zamawiającego sposobu rozwiązania, Zamawiający aktualizuje Zgłoszenie podając opis dotyczący braku skuteczności sposobu rozwiązania i przekazuje Zgłoszenie do Wykonawcy.</w:t>
      </w:r>
    </w:p>
    <w:p w14:paraId="40025E37" w14:textId="77777777"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Ponowne przekazanie Zgłoszenia do Wykonawcy nie powoduje wydłużenia czasu realizacji na rozwiązanie Zgłoszenia zgodnie z Tabelą nr 1, </w:t>
      </w:r>
    </w:p>
    <w:p w14:paraId="35E53FEB" w14:textId="77777777"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Zamawiający dopuszcza dalszą komunikację w zakresie rozwiązywanego Zgłoszenia za pośrednictwem poczty elektronicznej lub telefonicznie, nie powoduje to jednak wydłużenia czasu realizacji na rozwiązanie Zgłoszenia zgodnie z Tabelą nr 1.</w:t>
      </w:r>
    </w:p>
    <w:p w14:paraId="36D1EF57" w14:textId="78AC9928"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 xml:space="preserve">Czas realizacji Zgłoszenia przez Wykonawcę, liczony jest od chwili (yyyy-mm-dd-hh:mm gdzie: yyyy- określa rok, mm- określa miesiąc, dd- określa dzień miesiąca, hh- określa godzinę w danym dniu, mm- określa minutę w godzinie) przyjęcia przez Wykonawcę Zgłoszenia do realizacji zgodnie z pkt </w:t>
      </w:r>
      <w:r w:rsidR="5B2D7FB7" w:rsidRPr="27373C5B">
        <w:rPr>
          <w:rFonts w:ascii="Arial" w:hAnsi="Arial" w:cs="Arial"/>
          <w:sz w:val="20"/>
          <w:szCs w:val="20"/>
          <w:lang w:eastAsia="en-US"/>
        </w:rPr>
        <w:t>2</w:t>
      </w:r>
      <w:r w:rsidRPr="27373C5B">
        <w:rPr>
          <w:rFonts w:ascii="Arial" w:hAnsi="Arial" w:cs="Arial"/>
          <w:sz w:val="20"/>
          <w:szCs w:val="20"/>
          <w:lang w:eastAsia="en-US"/>
        </w:rPr>
        <w:t xml:space="preserve"> ppkt </w:t>
      </w:r>
      <w:r w:rsidR="000D2221" w:rsidRPr="27373C5B">
        <w:rPr>
          <w:rFonts w:ascii="Arial" w:hAnsi="Arial" w:cs="Arial"/>
          <w:sz w:val="20"/>
          <w:szCs w:val="20"/>
          <w:lang w:eastAsia="en-US"/>
        </w:rPr>
        <w:t>4</w:t>
      </w:r>
      <w:r w:rsidRPr="27373C5B">
        <w:rPr>
          <w:rFonts w:ascii="Arial" w:hAnsi="Arial" w:cs="Arial"/>
          <w:sz w:val="20"/>
          <w:szCs w:val="20"/>
          <w:lang w:eastAsia="en-US"/>
        </w:rPr>
        <w:t xml:space="preserve"> (bez okresów, </w:t>
      </w:r>
      <w:r w:rsidR="007C4FD9">
        <w:rPr>
          <w:rFonts w:ascii="Arial" w:hAnsi="Arial" w:cs="Arial"/>
          <w:sz w:val="20"/>
          <w:szCs w:val="20"/>
          <w:lang w:eastAsia="en-US"/>
        </w:rPr>
        <w:t xml:space="preserve">o których mowa w ppkt 17, tj. </w:t>
      </w:r>
      <w:r w:rsidRPr="27373C5B">
        <w:rPr>
          <w:rFonts w:ascii="Arial" w:hAnsi="Arial" w:cs="Arial"/>
          <w:sz w:val="20"/>
          <w:szCs w:val="20"/>
          <w:lang w:eastAsia="en-US"/>
        </w:rPr>
        <w:t xml:space="preserve">kiedy Zgłoszenie pozostawało po stronie Zamawiającego), do momentu przekazania rozwiązanego Zgłoszenia do Zamawiającego. </w:t>
      </w:r>
    </w:p>
    <w:p w14:paraId="2ED7B5B2" w14:textId="77777777"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lastRenderedPageBreak/>
        <w:t>Moment przekazania (yyyy-mm-dd-hh:mm) rozwiązanego Zgłoszenia do Zamawiającego jest uznawany za zakończenie Zgłoszenia pod warunkiem zamknięcia Zgłoszenia przez Zamawiającego.</w:t>
      </w:r>
    </w:p>
    <w:p w14:paraId="24624662" w14:textId="77777777"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Zamawiający dopuszcza jednokrotne przekazanie przez Wykonawcę Zgłoszenia do uzupełnienia Zamawiającemu lub jednokrotne przekazanie przez Zamawiającego rozwiązanego Zgłoszenia z uwagami do Wykonawcy. Każde kolejne przekazanie Zgłoszenia Wykonawcy lub Zamawiającemu, Zamawiający potraktuje jako uchybienie. </w:t>
      </w:r>
    </w:p>
    <w:p w14:paraId="6932D379" w14:textId="77777777"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W przypadku każdego dodatkowego przekazywania Zgłoszenia między Zamawiającym a Wykonawcą, czas przebywania Zgłoszenia po stronie Zamawiającego również nie powoduje wydłużenia czasu realizacji na rozwiązanie Zgłoszenia zgodnie z Tabelą nr 1.</w:t>
      </w:r>
    </w:p>
    <w:p w14:paraId="5DE7B9CC" w14:textId="5475B9FC"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Jeżeli do realizacji Zgłoszenia niezbędne jest dostarczenie Zamawiającemu </w:t>
      </w:r>
      <w:r w:rsidR="006A3ABB">
        <w:rPr>
          <w:rFonts w:ascii="Arial" w:hAnsi="Arial" w:cs="Arial"/>
          <w:sz w:val="20"/>
          <w:szCs w:val="20"/>
          <w:lang w:eastAsia="en-US"/>
        </w:rPr>
        <w:t xml:space="preserve">kolejnej </w:t>
      </w:r>
      <w:r w:rsidR="006A3ABB" w:rsidRPr="003F19A5">
        <w:rPr>
          <w:rFonts w:ascii="Arial" w:hAnsi="Arial" w:cs="Arial"/>
          <w:sz w:val="20"/>
          <w:szCs w:val="20"/>
          <w:lang w:eastAsia="en-US"/>
        </w:rPr>
        <w:t xml:space="preserve">wersji Systemu </w:t>
      </w:r>
      <w:r w:rsidR="006A3ABB">
        <w:rPr>
          <w:rFonts w:ascii="Arial" w:hAnsi="Arial" w:cs="Arial"/>
          <w:sz w:val="20"/>
          <w:szCs w:val="20"/>
          <w:lang w:eastAsia="en-US"/>
        </w:rPr>
        <w:t xml:space="preserve">z nowym Numerem wersji Systemu, </w:t>
      </w:r>
      <w:r w:rsidRPr="003F19A5">
        <w:rPr>
          <w:rFonts w:ascii="Arial" w:hAnsi="Arial" w:cs="Arial"/>
          <w:sz w:val="20"/>
          <w:szCs w:val="20"/>
          <w:lang w:eastAsia="en-US"/>
        </w:rPr>
        <w:t xml:space="preserve">będzie ona realizowana zgodnie z procedurą opisaną w </w:t>
      </w:r>
      <w:r w:rsidRPr="003F19A5">
        <w:rPr>
          <w:rFonts w:ascii="Arial" w:hAnsi="Arial" w:cs="Arial"/>
          <w:b/>
          <w:sz w:val="20"/>
          <w:szCs w:val="20"/>
          <w:lang w:eastAsia="en-US"/>
        </w:rPr>
        <w:t>Załączniku nr 8</w:t>
      </w:r>
      <w:r w:rsidRPr="003F19A5">
        <w:rPr>
          <w:rFonts w:ascii="Arial" w:hAnsi="Arial" w:cs="Arial"/>
          <w:sz w:val="20"/>
          <w:szCs w:val="20"/>
          <w:lang w:eastAsia="en-US"/>
        </w:rPr>
        <w:t xml:space="preserve"> do Umowy. Zakończenie Zgłoszenia następuje w chwili podpisania protokołu odbioru Nowej wersji Systemu zgodnie z </w:t>
      </w:r>
      <w:r w:rsidRPr="003F19A5">
        <w:rPr>
          <w:rFonts w:ascii="Arial" w:hAnsi="Arial" w:cs="Arial"/>
          <w:b/>
          <w:sz w:val="20"/>
          <w:szCs w:val="20"/>
          <w:lang w:eastAsia="en-US"/>
        </w:rPr>
        <w:t xml:space="preserve">Załącznikiem nr 8 </w:t>
      </w:r>
      <w:r w:rsidRPr="003F19A5">
        <w:rPr>
          <w:rFonts w:ascii="Arial" w:hAnsi="Arial" w:cs="Arial"/>
          <w:sz w:val="20"/>
          <w:szCs w:val="20"/>
          <w:lang w:eastAsia="en-US"/>
        </w:rPr>
        <w:t xml:space="preserve">do Umowy, z zachowaniem terminów określonych w </w:t>
      </w:r>
      <w:r w:rsidRPr="003F19A5">
        <w:rPr>
          <w:rFonts w:ascii="Arial" w:hAnsi="Arial" w:cs="Arial"/>
          <w:b/>
          <w:sz w:val="20"/>
          <w:szCs w:val="20"/>
          <w:lang w:eastAsia="en-US"/>
        </w:rPr>
        <w:t xml:space="preserve">Załączniku nr 5 </w:t>
      </w:r>
      <w:r w:rsidRPr="003F19A5">
        <w:rPr>
          <w:rFonts w:ascii="Arial" w:hAnsi="Arial" w:cs="Arial"/>
          <w:sz w:val="20"/>
          <w:szCs w:val="20"/>
          <w:lang w:eastAsia="en-US"/>
        </w:rPr>
        <w:t xml:space="preserve">do Umowy. W wyjątkowych sytuacjach, </w:t>
      </w:r>
      <w:r w:rsidR="00347BCE">
        <w:rPr>
          <w:rFonts w:ascii="Arial" w:hAnsi="Arial" w:cs="Arial"/>
          <w:sz w:val="20"/>
          <w:szCs w:val="20"/>
          <w:lang w:eastAsia="en-US"/>
        </w:rPr>
        <w:t xml:space="preserve">w których będzie dostarczana Nowa wersja Systemu i </w:t>
      </w:r>
      <w:r w:rsidRPr="003F19A5">
        <w:rPr>
          <w:rFonts w:ascii="Arial" w:hAnsi="Arial" w:cs="Arial"/>
          <w:sz w:val="20"/>
          <w:szCs w:val="20"/>
          <w:lang w:eastAsia="en-US"/>
        </w:rPr>
        <w:t>na uzasadniony wniosek Wykonawcy termin realizacji Zgłoszenia może zostać wydłużony po wyrażeniu zgody przez Zamawiającego. Rozliczenie wykonania wersji Systemu wynikającej z konieczności naprawy Błędu będzie rozliczane na zasadach realizacji usług określonych w § 2</w:t>
      </w:r>
      <w:r w:rsidRPr="003F19A5">
        <w:rPr>
          <w:rFonts w:ascii="Arial" w:hAnsi="Arial" w:cs="Arial"/>
          <w:b/>
          <w:sz w:val="20"/>
          <w:szCs w:val="20"/>
          <w:lang w:eastAsia="en-US"/>
        </w:rPr>
        <w:t xml:space="preserve"> </w:t>
      </w:r>
      <w:r w:rsidRPr="003F19A5">
        <w:rPr>
          <w:rFonts w:ascii="Arial" w:hAnsi="Arial" w:cs="Arial"/>
          <w:sz w:val="20"/>
          <w:szCs w:val="20"/>
          <w:lang w:eastAsia="en-US"/>
        </w:rPr>
        <w:t xml:space="preserve">ust. 1 pkt 1) </w:t>
      </w:r>
      <w:r w:rsidR="00856B6F">
        <w:rPr>
          <w:rFonts w:ascii="Arial" w:hAnsi="Arial" w:cs="Arial"/>
          <w:sz w:val="20"/>
          <w:szCs w:val="20"/>
          <w:lang w:eastAsia="en-US"/>
        </w:rPr>
        <w:t>U</w:t>
      </w:r>
      <w:r w:rsidRPr="003F19A5">
        <w:rPr>
          <w:rFonts w:ascii="Arial" w:hAnsi="Arial" w:cs="Arial"/>
          <w:sz w:val="20"/>
          <w:szCs w:val="20"/>
          <w:lang w:eastAsia="en-US"/>
        </w:rPr>
        <w:t xml:space="preserve">mowy. </w:t>
      </w:r>
    </w:p>
    <w:p w14:paraId="1DCFB615" w14:textId="6EF010CD"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Wdrożenia rozwiązań Zgłoszeń wykonywane będą przez Zamawiającego, zlecane Wykonawcy lub innym podmiotom, w terminie dogodnym dla Zamawiającego. Wykonanie wdrożenia rozwiązań Zgłoszeń odbywać się będzie na podstawie dostarczonych przez Wykonawcę w ramach realizacji Zgłoszenia dokumentów i skryptów wraz z odpowiednimi procedurami. Na żądanie Zamawiającego, Wykonawca zapewni asystę przedstawiciela Wykonawcy przy wdrażaniu, obiorze usługi lub wykonaniu naprawy oraz zapewni pomoc zdalną.</w:t>
      </w:r>
    </w:p>
    <w:p w14:paraId="4488F77B" w14:textId="5AAB3CAD"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 xml:space="preserve">Na każdym etapie Zgłoszenia Zamawiający ma prawo zlecić Wykonawcy wdrożenie rozwiązania i wykonania naprawy. W przypadku zlecenia Wykonawcy usunięcia Błędów oraz ich skutków  oraz skutków awarii sprzętu dla Systemu, a także wszelkich negatywnych skutków spowodowanych korzystaniem z błędnie działających wersji Systemu, Wykonawca </w:t>
      </w:r>
      <w:r w:rsidR="007C4FD9">
        <w:rPr>
          <w:rFonts w:ascii="Arial" w:hAnsi="Arial" w:cs="Arial"/>
          <w:sz w:val="20"/>
          <w:szCs w:val="20"/>
          <w:lang w:eastAsia="en-US"/>
        </w:rPr>
        <w:t>wdroży rozwiązanie i wykona naprawę</w:t>
      </w:r>
      <w:r w:rsidR="007C4FD9" w:rsidRPr="27373C5B">
        <w:rPr>
          <w:rFonts w:ascii="Arial" w:hAnsi="Arial" w:cs="Arial"/>
          <w:sz w:val="20"/>
          <w:szCs w:val="20"/>
          <w:lang w:eastAsia="en-US"/>
        </w:rPr>
        <w:t xml:space="preserve"> </w:t>
      </w:r>
      <w:r w:rsidRPr="27373C5B">
        <w:rPr>
          <w:rFonts w:ascii="Arial" w:hAnsi="Arial" w:cs="Arial"/>
          <w:sz w:val="20"/>
          <w:szCs w:val="20"/>
          <w:lang w:eastAsia="en-US"/>
        </w:rPr>
        <w:t xml:space="preserve">w </w:t>
      </w:r>
      <w:r w:rsidR="007C4FD9">
        <w:rPr>
          <w:rFonts w:ascii="Arial" w:hAnsi="Arial" w:cs="Arial"/>
          <w:sz w:val="20"/>
          <w:szCs w:val="20"/>
          <w:lang w:eastAsia="en-US"/>
        </w:rPr>
        <w:t>miejscu wskazanym</w:t>
      </w:r>
      <w:r w:rsidRPr="27373C5B">
        <w:rPr>
          <w:rFonts w:ascii="Arial" w:hAnsi="Arial" w:cs="Arial"/>
          <w:sz w:val="20"/>
          <w:szCs w:val="20"/>
          <w:lang w:eastAsia="en-US"/>
        </w:rPr>
        <w:t xml:space="preserve"> przez Zamawiającego, w tym w szczególności instalację wszystkich niezbędnych elementów Systemu:</w:t>
      </w:r>
    </w:p>
    <w:p w14:paraId="558AF7D5" w14:textId="77777777" w:rsidR="00A30967" w:rsidRPr="003F19A5" w:rsidRDefault="00A30967" w:rsidP="00A30967">
      <w:pPr>
        <w:numPr>
          <w:ilvl w:val="2"/>
          <w:numId w:val="91"/>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odtworzenie Systemu z backupu,</w:t>
      </w:r>
    </w:p>
    <w:p w14:paraId="4F529187" w14:textId="77777777" w:rsidR="00A30967" w:rsidRPr="003F19A5" w:rsidRDefault="00A30967" w:rsidP="00A30967">
      <w:pPr>
        <w:numPr>
          <w:ilvl w:val="2"/>
          <w:numId w:val="91"/>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konfigurację serwerów Systemu,</w:t>
      </w:r>
    </w:p>
    <w:p w14:paraId="2DA5B825" w14:textId="77777777" w:rsidR="00A30967" w:rsidRPr="003F19A5" w:rsidRDefault="00A30967" w:rsidP="00A30967">
      <w:pPr>
        <w:numPr>
          <w:ilvl w:val="2"/>
          <w:numId w:val="91"/>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odtworzenie bazy danych Systemu</w:t>
      </w:r>
    </w:p>
    <w:p w14:paraId="49961D96" w14:textId="77777777" w:rsidR="00A30967" w:rsidRPr="003F19A5" w:rsidRDefault="00A30967" w:rsidP="00A30967">
      <w:pPr>
        <w:numPr>
          <w:ilvl w:val="2"/>
          <w:numId w:val="91"/>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naprawę lub modyfikację bazy danych Systemu;</w:t>
      </w:r>
    </w:p>
    <w:p w14:paraId="1EF9DB89" w14:textId="77777777" w:rsidR="00A30967" w:rsidRPr="003F19A5" w:rsidRDefault="00A30967" w:rsidP="00A30967">
      <w:pPr>
        <w:numPr>
          <w:ilvl w:val="2"/>
          <w:numId w:val="91"/>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naprawę lub modyfikację aplikacji Systemu.</w:t>
      </w:r>
    </w:p>
    <w:p w14:paraId="7267DAA7" w14:textId="77777777" w:rsidR="00A30967" w:rsidRPr="00643557"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E66214">
        <w:rPr>
          <w:rFonts w:ascii="Arial" w:hAnsi="Arial" w:cs="Arial"/>
          <w:sz w:val="20"/>
          <w:szCs w:val="20"/>
          <w:lang w:eastAsia="en-US"/>
        </w:rPr>
        <w:t xml:space="preserve">W celu realizacji Błędów związanych z naprawą danych w bazie danych lub modyfikacją bazy danych Wykonawca przygotuje skrypty naprawcze wraz z odpowiednimi procedurami, które wykonywane będą </w:t>
      </w:r>
      <w:r w:rsidRPr="00643557">
        <w:rPr>
          <w:rFonts w:ascii="Arial" w:hAnsi="Arial" w:cs="Arial"/>
          <w:sz w:val="20"/>
          <w:szCs w:val="20"/>
          <w:lang w:eastAsia="en-US"/>
        </w:rPr>
        <w:t>zgodnie z opisem w ppkt 20).</w:t>
      </w:r>
    </w:p>
    <w:p w14:paraId="153C283D" w14:textId="77777777" w:rsidR="00A30967" w:rsidRPr="003F19A5" w:rsidRDefault="00A30967" w:rsidP="27373C5B">
      <w:pPr>
        <w:numPr>
          <w:ilvl w:val="0"/>
          <w:numId w:val="84"/>
        </w:numPr>
        <w:spacing w:before="120" w:after="120" w:line="360" w:lineRule="auto"/>
        <w:ind w:left="357" w:hanging="357"/>
        <w:contextualSpacing/>
        <w:jc w:val="both"/>
        <w:rPr>
          <w:rFonts w:ascii="Arial" w:hAnsi="Arial" w:cs="Arial"/>
          <w:b/>
          <w:bCs/>
          <w:sz w:val="20"/>
          <w:szCs w:val="20"/>
          <w:lang w:eastAsia="en-US"/>
        </w:rPr>
      </w:pPr>
      <w:r w:rsidRPr="27373C5B">
        <w:rPr>
          <w:rFonts w:ascii="Arial" w:hAnsi="Arial" w:cs="Arial"/>
          <w:b/>
          <w:bCs/>
          <w:sz w:val="20"/>
          <w:szCs w:val="20"/>
          <w:lang w:eastAsia="en-US"/>
        </w:rPr>
        <w:t>Raport Zgłoszeń</w:t>
      </w:r>
    </w:p>
    <w:p w14:paraId="3FE07178" w14:textId="47F97086" w:rsidR="00A30967" w:rsidRPr="003F19A5" w:rsidRDefault="00A30967" w:rsidP="00A30967">
      <w:pPr>
        <w:spacing w:before="120" w:after="120" w:line="360" w:lineRule="auto"/>
        <w:ind w:left="360"/>
        <w:contextualSpacing/>
        <w:jc w:val="both"/>
        <w:rPr>
          <w:rFonts w:ascii="Arial" w:hAnsi="Arial" w:cs="Arial"/>
          <w:sz w:val="20"/>
          <w:szCs w:val="20"/>
          <w:lang w:eastAsia="en-US"/>
        </w:rPr>
      </w:pPr>
      <w:r w:rsidRPr="003F19A5">
        <w:rPr>
          <w:rFonts w:ascii="Arial" w:hAnsi="Arial" w:cs="Arial"/>
          <w:sz w:val="20"/>
          <w:szCs w:val="20"/>
          <w:lang w:eastAsia="en-US"/>
        </w:rPr>
        <w:lastRenderedPageBreak/>
        <w:t>Wykonawca przedstawi podpisany raport ze Zgłoszeń zawierający minimum:</w:t>
      </w:r>
    </w:p>
    <w:p w14:paraId="206DE31C"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nazwę raportu,</w:t>
      </w:r>
    </w:p>
    <w:p w14:paraId="32AE6CD5"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nazwę modułu, </w:t>
      </w:r>
    </w:p>
    <w:p w14:paraId="6892020A"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identyfikator Zgłoszenia,</w:t>
      </w:r>
    </w:p>
    <w:p w14:paraId="44653198" w14:textId="023DBA5F"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status Zgłoszenia</w:t>
      </w:r>
      <w:r w:rsidR="00610368">
        <w:rPr>
          <w:rFonts w:ascii="Arial" w:hAnsi="Arial" w:cs="Arial"/>
          <w:sz w:val="20"/>
          <w:szCs w:val="20"/>
          <w:lang w:eastAsia="en-US"/>
        </w:rPr>
        <w:t xml:space="preserve"> z uwzględnieniem Zgłoszeń </w:t>
      </w:r>
      <w:r w:rsidR="00FE735A">
        <w:rPr>
          <w:rFonts w:ascii="Arial" w:hAnsi="Arial" w:cs="Arial"/>
          <w:sz w:val="20"/>
          <w:szCs w:val="20"/>
          <w:lang w:eastAsia="en-US"/>
        </w:rPr>
        <w:t>zakończonych</w:t>
      </w:r>
      <w:r w:rsidR="00610368">
        <w:rPr>
          <w:rFonts w:ascii="Arial" w:hAnsi="Arial" w:cs="Arial"/>
          <w:sz w:val="20"/>
          <w:szCs w:val="20"/>
          <w:lang w:eastAsia="en-US"/>
        </w:rPr>
        <w:t xml:space="preserve"> i Zgłoszeń w trakcie realizacji</w:t>
      </w:r>
      <w:r w:rsidR="00FE735A">
        <w:rPr>
          <w:rFonts w:ascii="Arial" w:hAnsi="Arial" w:cs="Arial"/>
          <w:sz w:val="20"/>
          <w:szCs w:val="20"/>
          <w:lang w:eastAsia="en-US"/>
        </w:rPr>
        <w:t>,</w:t>
      </w:r>
    </w:p>
    <w:p w14:paraId="792C66A3"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kategoria Błędu, </w:t>
      </w:r>
    </w:p>
    <w:p w14:paraId="376A73ED"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Typ zgłoszenia,</w:t>
      </w:r>
    </w:p>
    <w:p w14:paraId="09EE168E" w14:textId="67437DC1"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w przypadku Zgłoszeń</w:t>
      </w:r>
      <w:r w:rsidR="00E83E78">
        <w:rPr>
          <w:rFonts w:ascii="Arial" w:hAnsi="Arial" w:cs="Arial"/>
          <w:sz w:val="20"/>
          <w:szCs w:val="20"/>
          <w:lang w:eastAsia="en-US"/>
        </w:rPr>
        <w:t xml:space="preserve"> </w:t>
      </w:r>
      <w:r w:rsidRPr="003F19A5">
        <w:rPr>
          <w:rFonts w:ascii="Arial" w:hAnsi="Arial" w:cs="Arial"/>
          <w:sz w:val="20"/>
          <w:szCs w:val="20"/>
          <w:lang w:eastAsia="en-US"/>
        </w:rPr>
        <w:t xml:space="preserve">za pomocą </w:t>
      </w:r>
      <w:r w:rsidR="00EC2AAD" w:rsidRPr="00EC2AAD">
        <w:rPr>
          <w:rFonts w:ascii="Arial" w:hAnsi="Arial" w:cs="Arial"/>
          <w:sz w:val="20"/>
          <w:szCs w:val="20"/>
          <w:lang w:eastAsia="en-US"/>
        </w:rPr>
        <w:t>wykorzystywanego przez Zamawiającego systemu zgłoszeniowego</w:t>
      </w:r>
      <w:r w:rsidRPr="003F19A5">
        <w:rPr>
          <w:rFonts w:ascii="Arial" w:hAnsi="Arial" w:cs="Arial"/>
          <w:sz w:val="20"/>
          <w:szCs w:val="20"/>
          <w:lang w:eastAsia="en-US"/>
        </w:rPr>
        <w:t>: datę i godzinę wskazania Wykonawcy do realizacji Zgłoszenia w formacie (yyyy-mm-dd-hh:mm),</w:t>
      </w:r>
    </w:p>
    <w:p w14:paraId="0DE3F5B1" w14:textId="3B718ADD"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w przypadku Zgłoszeń</w:t>
      </w:r>
      <w:r w:rsidR="00C31403">
        <w:rPr>
          <w:rFonts w:ascii="Arial" w:hAnsi="Arial" w:cs="Arial"/>
          <w:sz w:val="20"/>
          <w:szCs w:val="20"/>
          <w:lang w:eastAsia="en-US"/>
        </w:rPr>
        <w:t xml:space="preserve"> przekazanych</w:t>
      </w:r>
      <w:r w:rsidRPr="003F19A5">
        <w:rPr>
          <w:rFonts w:ascii="Arial" w:hAnsi="Arial" w:cs="Arial"/>
          <w:sz w:val="20"/>
          <w:szCs w:val="20"/>
          <w:lang w:eastAsia="en-US"/>
        </w:rPr>
        <w:t xml:space="preserve"> za pomocą poczty elektronicznej lub telefonicznie: datę i godzinę otrzymania Zgłoszenia przez Wykonawcę (yyyy-mm-dd-hh:mm),</w:t>
      </w:r>
    </w:p>
    <w:p w14:paraId="7D55524D"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opis Zgłoszenia (treść merytoryczna Zgłoszenia),</w:t>
      </w:r>
    </w:p>
    <w:p w14:paraId="4D434D5B"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imię i nazwisko osoby rozwiązującej Zgłoszenie,</w:t>
      </w:r>
    </w:p>
    <w:p w14:paraId="29FB7FCA"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datę i godzinę przekazania rozwiązania Zgłoszenia (w formacie yyyy-mm-dd-hh:mm),</w:t>
      </w:r>
    </w:p>
    <w:p w14:paraId="30623928" w14:textId="1CFDDE75" w:rsidR="00A30967" w:rsidRPr="0022321B"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22321B">
        <w:rPr>
          <w:rFonts w:ascii="Arial" w:hAnsi="Arial" w:cs="Arial"/>
          <w:sz w:val="20"/>
          <w:szCs w:val="20"/>
          <w:lang w:eastAsia="en-US"/>
        </w:rPr>
        <w:t>liczb</w:t>
      </w:r>
      <w:r w:rsidR="00EC2AAD" w:rsidRPr="0022321B">
        <w:rPr>
          <w:rFonts w:ascii="Arial" w:hAnsi="Arial" w:cs="Arial"/>
          <w:sz w:val="20"/>
          <w:szCs w:val="20"/>
          <w:lang w:eastAsia="en-US"/>
        </w:rPr>
        <w:t>ę</w:t>
      </w:r>
      <w:r w:rsidRPr="0022321B">
        <w:rPr>
          <w:rFonts w:ascii="Arial" w:hAnsi="Arial" w:cs="Arial"/>
          <w:sz w:val="20"/>
          <w:szCs w:val="20"/>
          <w:lang w:eastAsia="en-US"/>
        </w:rPr>
        <w:t xml:space="preserve"> rozpoczętych </w:t>
      </w:r>
      <w:r w:rsidR="006C1DDA" w:rsidRPr="0022321B">
        <w:rPr>
          <w:rFonts w:ascii="Arial" w:hAnsi="Arial" w:cs="Arial"/>
          <w:sz w:val="20"/>
          <w:szCs w:val="20"/>
          <w:lang w:eastAsia="en-US"/>
        </w:rPr>
        <w:t>godzin</w:t>
      </w:r>
      <w:r w:rsidRPr="0022321B">
        <w:rPr>
          <w:rFonts w:ascii="Arial" w:hAnsi="Arial" w:cs="Arial"/>
          <w:sz w:val="20"/>
          <w:szCs w:val="20"/>
          <w:lang w:eastAsia="en-US"/>
        </w:rPr>
        <w:t xml:space="preserve"> zegarowych opóźnienia czasu naprawy w przypadku Awarii lub Błędów krytycznych wskazanych odpowiednio w punkcie 8 w tabeli nr 1, (jeśli dotyczy) liczonych w oknie 24x7,</w:t>
      </w:r>
    </w:p>
    <w:p w14:paraId="43378607" w14:textId="12D695A5" w:rsidR="00A30967" w:rsidRPr="00BF1B8A"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BF1B8A">
        <w:rPr>
          <w:rFonts w:ascii="Arial" w:hAnsi="Arial" w:cs="Arial"/>
          <w:sz w:val="20"/>
          <w:szCs w:val="20"/>
          <w:lang w:eastAsia="en-US"/>
        </w:rPr>
        <w:t xml:space="preserve">liczba rozpoczętych </w:t>
      </w:r>
      <w:r w:rsidR="00041995">
        <w:rPr>
          <w:rFonts w:ascii="Arial" w:hAnsi="Arial" w:cs="Arial"/>
          <w:sz w:val="20"/>
          <w:szCs w:val="20"/>
          <w:lang w:eastAsia="en-US"/>
        </w:rPr>
        <w:t xml:space="preserve">godzin </w:t>
      </w:r>
      <w:r w:rsidRPr="00BF1B8A">
        <w:rPr>
          <w:rFonts w:ascii="Arial" w:hAnsi="Arial" w:cs="Arial"/>
          <w:sz w:val="20"/>
          <w:szCs w:val="20"/>
          <w:lang w:eastAsia="en-US"/>
        </w:rPr>
        <w:t>zegarowych</w:t>
      </w:r>
      <w:r w:rsidR="003D037E">
        <w:rPr>
          <w:rFonts w:ascii="Arial" w:hAnsi="Arial" w:cs="Arial"/>
          <w:sz w:val="20"/>
          <w:szCs w:val="20"/>
          <w:lang w:eastAsia="en-US"/>
        </w:rPr>
        <w:t xml:space="preserve"> </w:t>
      </w:r>
      <w:r w:rsidRPr="00BF1B8A">
        <w:rPr>
          <w:rFonts w:ascii="Arial" w:hAnsi="Arial" w:cs="Arial"/>
          <w:sz w:val="20"/>
          <w:szCs w:val="20"/>
          <w:lang w:eastAsia="en-US"/>
        </w:rPr>
        <w:t xml:space="preserve">opóźnienia czasu naprawy w przypadku Błędu zwykłego lub drobnego wskazanych odpowiednio w punkcie 8 w tabeli nr 1, (jeśli dotyczy), liczonych w oknie </w:t>
      </w:r>
      <w:r w:rsidR="00C6195E" w:rsidRPr="00BF1B8A">
        <w:rPr>
          <w:rFonts w:ascii="Arial" w:hAnsi="Arial" w:cs="Arial"/>
          <w:sz w:val="20"/>
          <w:szCs w:val="20"/>
          <w:lang w:eastAsia="en-US"/>
        </w:rPr>
        <w:t>7.30-16.30, 5 Dni roboczych w tygodniu</w:t>
      </w:r>
      <w:r w:rsidRPr="00BF1B8A">
        <w:rPr>
          <w:rFonts w:ascii="Arial" w:hAnsi="Arial" w:cs="Arial"/>
          <w:sz w:val="20"/>
          <w:szCs w:val="20"/>
          <w:lang w:eastAsia="en-US"/>
        </w:rPr>
        <w:t>,</w:t>
      </w:r>
    </w:p>
    <w:p w14:paraId="441D93DC"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sposób rozwiązania Zgłoszenia i informację o aktualizacji Dokumentacji Systemu,</w:t>
      </w:r>
    </w:p>
    <w:p w14:paraId="3DBE262E"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opis zmian wprowadzonych do bazy danych,</w:t>
      </w:r>
    </w:p>
    <w:p w14:paraId="42CB8296" w14:textId="0BE1058E"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638ADDC1">
        <w:rPr>
          <w:rFonts w:ascii="Arial" w:hAnsi="Arial" w:cs="Arial"/>
          <w:sz w:val="20"/>
          <w:szCs w:val="20"/>
          <w:lang w:eastAsia="en-US"/>
        </w:rPr>
        <w:t>wnioski dotyczące działań prewencyjnych zalecanych do podjęcia w związku z analizą Zgłoszenia zmierzających do uniknięcia Błędów w przyszłości,</w:t>
      </w:r>
    </w:p>
    <w:p w14:paraId="145D8019"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ewentualne uwagi.</w:t>
      </w:r>
    </w:p>
    <w:p w14:paraId="6207FD1F" w14:textId="77777777" w:rsidR="00A30967" w:rsidRPr="003F19A5" w:rsidRDefault="00A30967" w:rsidP="00A30967">
      <w:pPr>
        <w:numPr>
          <w:ilvl w:val="0"/>
          <w:numId w:val="84"/>
        </w:numPr>
        <w:spacing w:before="120" w:after="120" w:line="360" w:lineRule="auto"/>
        <w:ind w:left="357" w:hanging="357"/>
        <w:contextualSpacing/>
        <w:jc w:val="both"/>
        <w:rPr>
          <w:rFonts w:ascii="Arial" w:hAnsi="Arial" w:cs="Arial"/>
          <w:b/>
          <w:sz w:val="20"/>
          <w:szCs w:val="20"/>
          <w:lang w:eastAsia="en-US"/>
        </w:rPr>
      </w:pPr>
      <w:r w:rsidRPr="003F19A5">
        <w:rPr>
          <w:rFonts w:ascii="Arial" w:hAnsi="Arial" w:cs="Arial"/>
          <w:b/>
          <w:sz w:val="20"/>
          <w:szCs w:val="20"/>
          <w:lang w:eastAsia="en-US"/>
        </w:rPr>
        <w:t>Rozliczenie usługi</w:t>
      </w:r>
    </w:p>
    <w:p w14:paraId="67867762" w14:textId="34F71E07" w:rsidR="00A30967" w:rsidRPr="003F19A5" w:rsidRDefault="00A30967" w:rsidP="00A30967">
      <w:pPr>
        <w:numPr>
          <w:ilvl w:val="1"/>
          <w:numId w:val="93"/>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Wykonawca przedstawia Zamawiającemu</w:t>
      </w:r>
      <w:r w:rsidR="0012735B">
        <w:rPr>
          <w:rFonts w:ascii="Arial" w:hAnsi="Arial" w:cs="Arial"/>
          <w:sz w:val="20"/>
          <w:szCs w:val="20"/>
          <w:lang w:eastAsia="en-US"/>
        </w:rPr>
        <w:t>,</w:t>
      </w:r>
      <w:r w:rsidRPr="003F19A5">
        <w:rPr>
          <w:rFonts w:ascii="Arial" w:hAnsi="Arial" w:cs="Arial"/>
          <w:sz w:val="20"/>
          <w:szCs w:val="20"/>
          <w:lang w:eastAsia="en-US"/>
        </w:rPr>
        <w:t xml:space="preserve"> </w:t>
      </w:r>
      <w:r w:rsidR="0012735B" w:rsidRPr="0012735B">
        <w:rPr>
          <w:rFonts w:ascii="Arial" w:hAnsi="Arial" w:cs="Arial"/>
          <w:sz w:val="20"/>
          <w:szCs w:val="20"/>
          <w:lang w:eastAsia="en-US"/>
        </w:rPr>
        <w:t>w postaci papierowej albo elektronicznej (według wskazania Zamawiającego) podpisany odręcznie albo  kwalifikowanym podpisem zawierającym kwalifikowany znacznik czasu</w:t>
      </w:r>
      <w:r w:rsidR="0012735B">
        <w:rPr>
          <w:rFonts w:ascii="Arial" w:hAnsi="Arial" w:cs="Arial"/>
          <w:sz w:val="20"/>
          <w:szCs w:val="20"/>
          <w:lang w:eastAsia="en-US"/>
        </w:rPr>
        <w:t>,</w:t>
      </w:r>
      <w:r w:rsidRPr="003F19A5">
        <w:rPr>
          <w:rFonts w:ascii="Arial" w:hAnsi="Arial" w:cs="Arial"/>
          <w:sz w:val="20"/>
          <w:szCs w:val="20"/>
          <w:lang w:eastAsia="en-US"/>
        </w:rPr>
        <w:t xml:space="preserve"> raport Zgłoszeń w cyklu miesięcznym, najpóźniej 5 Dnia roboczego po zakończeniu miesiąca kalendarzowego</w:t>
      </w:r>
      <w:r w:rsidR="0012735B">
        <w:rPr>
          <w:rFonts w:ascii="Arial" w:hAnsi="Arial" w:cs="Arial"/>
          <w:sz w:val="20"/>
          <w:szCs w:val="20"/>
          <w:lang w:eastAsia="en-US"/>
        </w:rPr>
        <w:t>.</w:t>
      </w:r>
      <w:r w:rsidR="00977FFC">
        <w:rPr>
          <w:rFonts w:ascii="Arial" w:hAnsi="Arial" w:cs="Arial"/>
          <w:sz w:val="20"/>
          <w:szCs w:val="20"/>
          <w:lang w:eastAsia="en-US"/>
        </w:rPr>
        <w:t xml:space="preserve"> </w:t>
      </w:r>
    </w:p>
    <w:p w14:paraId="2C9EE4BC" w14:textId="77777777" w:rsidR="00A30967" w:rsidRPr="003F19A5" w:rsidRDefault="00A30967" w:rsidP="00A30967">
      <w:pPr>
        <w:numPr>
          <w:ilvl w:val="1"/>
          <w:numId w:val="93"/>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Zamawiający w terminie do 10 Dni roboczych od przedstawienia ww. raportu potwierdza kompletność i poprawność przedstawionego raportu lub zgłasza do niego uwagi;</w:t>
      </w:r>
    </w:p>
    <w:p w14:paraId="66B9DCFB" w14:textId="77777777" w:rsidR="00A30967" w:rsidRPr="003F19A5" w:rsidRDefault="00A30967" w:rsidP="00A30967">
      <w:pPr>
        <w:numPr>
          <w:ilvl w:val="1"/>
          <w:numId w:val="93"/>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W przypadku Zgłoszenia uwag do miesięcznego raportu Zgłoszeń przez Zamawiającego, Wykonawca w terminie do 5 Dni roboczych zobowiązuje się do ich uwzględnienia.</w:t>
      </w:r>
    </w:p>
    <w:p w14:paraId="035F7D7A" w14:textId="4E35D2FD" w:rsidR="00A30967" w:rsidRPr="003F19A5" w:rsidRDefault="00A30967" w:rsidP="00A30967">
      <w:pPr>
        <w:numPr>
          <w:ilvl w:val="1"/>
          <w:numId w:val="93"/>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Zaakceptowany bez uwag raport </w:t>
      </w:r>
      <w:r w:rsidR="0012735B">
        <w:rPr>
          <w:rFonts w:ascii="Arial" w:hAnsi="Arial" w:cs="Arial"/>
          <w:sz w:val="20"/>
          <w:szCs w:val="20"/>
          <w:lang w:eastAsia="en-US"/>
        </w:rPr>
        <w:t xml:space="preserve">Zgłoszeń </w:t>
      </w:r>
      <w:r w:rsidR="0012735B" w:rsidRPr="0012735B">
        <w:rPr>
          <w:rFonts w:ascii="Arial" w:hAnsi="Arial" w:cs="Arial"/>
          <w:sz w:val="20"/>
          <w:szCs w:val="20"/>
          <w:lang w:eastAsia="en-US"/>
        </w:rPr>
        <w:t>w postaci papierowej albo elektronicznej (według wskazania Zamawiającego) podpisany odręcznie albo kwalifikowanym podpisem zawierającym kwalifikowany znacznik czasu</w:t>
      </w:r>
      <w:r w:rsidR="0012735B" w:rsidRPr="0012735B">
        <w:rPr>
          <w:rFonts w:ascii="Arial" w:hAnsi="Arial" w:cs="Arial"/>
          <w:sz w:val="20"/>
          <w:szCs w:val="20"/>
          <w:lang w:eastAsia="en-US"/>
        </w:rPr>
        <w:t xml:space="preserve"> </w:t>
      </w:r>
      <w:r w:rsidRPr="003F19A5">
        <w:rPr>
          <w:rFonts w:ascii="Arial" w:hAnsi="Arial" w:cs="Arial"/>
          <w:sz w:val="20"/>
          <w:szCs w:val="20"/>
          <w:lang w:eastAsia="en-US"/>
        </w:rPr>
        <w:t xml:space="preserve">oraz Protokoły odbioru Nowej wersji Systemu </w:t>
      </w:r>
      <w:r w:rsidR="00B7084A" w:rsidRPr="00C24DFB">
        <w:rPr>
          <w:rFonts w:ascii="Arial" w:hAnsi="Arial" w:cs="Arial"/>
          <w:sz w:val="20"/>
          <w:szCs w:val="20"/>
        </w:rPr>
        <w:t xml:space="preserve">powstałej w wyniku realizacji Zgłoszenia </w:t>
      </w:r>
      <w:r w:rsidRPr="003F19A5">
        <w:rPr>
          <w:rFonts w:ascii="Arial" w:hAnsi="Arial" w:cs="Arial"/>
          <w:sz w:val="20"/>
          <w:szCs w:val="20"/>
          <w:lang w:eastAsia="en-US"/>
        </w:rPr>
        <w:t xml:space="preserve">stanowią załączniki do Miesięcznego protokołu odbioru realizacji przedmiotu Umowy i są podstawą do przekazania Miesięcznego protokołu odbioru realizacji </w:t>
      </w:r>
      <w:r w:rsidRPr="003F19A5">
        <w:rPr>
          <w:rFonts w:ascii="Arial" w:hAnsi="Arial" w:cs="Arial"/>
          <w:sz w:val="20"/>
          <w:szCs w:val="20"/>
          <w:lang w:eastAsia="en-US"/>
        </w:rPr>
        <w:lastRenderedPageBreak/>
        <w:t>przedmiotu Umowy Zamawiającemu w celu dokonania odbioru przez upoważnionych przedstawicieli Zamawiającego.</w:t>
      </w:r>
    </w:p>
    <w:p w14:paraId="015D6134" w14:textId="724D8467" w:rsidR="00A30967" w:rsidRPr="003F19A5" w:rsidRDefault="00A30967" w:rsidP="00A30967">
      <w:pPr>
        <w:numPr>
          <w:ilvl w:val="1"/>
          <w:numId w:val="93"/>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Akceptacja raport</w:t>
      </w:r>
      <w:r w:rsidR="009C24EB">
        <w:rPr>
          <w:rFonts w:ascii="Arial" w:hAnsi="Arial" w:cs="Arial"/>
          <w:sz w:val="20"/>
          <w:szCs w:val="20"/>
          <w:lang w:eastAsia="en-US"/>
        </w:rPr>
        <w:t>u</w:t>
      </w:r>
      <w:r w:rsidRPr="003F19A5">
        <w:rPr>
          <w:rFonts w:ascii="Arial" w:hAnsi="Arial" w:cs="Arial"/>
          <w:sz w:val="20"/>
          <w:szCs w:val="20"/>
          <w:lang w:eastAsia="en-US"/>
        </w:rPr>
        <w:t>, o który</w:t>
      </w:r>
      <w:r w:rsidR="009C24EB">
        <w:rPr>
          <w:rFonts w:ascii="Arial" w:hAnsi="Arial" w:cs="Arial"/>
          <w:sz w:val="20"/>
          <w:szCs w:val="20"/>
          <w:lang w:eastAsia="en-US"/>
        </w:rPr>
        <w:t>m</w:t>
      </w:r>
      <w:r w:rsidRPr="003F19A5">
        <w:rPr>
          <w:rFonts w:ascii="Arial" w:hAnsi="Arial" w:cs="Arial"/>
          <w:sz w:val="20"/>
          <w:szCs w:val="20"/>
          <w:lang w:eastAsia="en-US"/>
        </w:rPr>
        <w:t xml:space="preserve"> mowa powyżej</w:t>
      </w:r>
      <w:r w:rsidR="00E306FC">
        <w:rPr>
          <w:rFonts w:ascii="Arial" w:hAnsi="Arial" w:cs="Arial"/>
          <w:sz w:val="20"/>
          <w:szCs w:val="20"/>
          <w:lang w:eastAsia="en-US"/>
        </w:rPr>
        <w:t xml:space="preserve"> może się</w:t>
      </w:r>
      <w:r w:rsidRPr="003F19A5">
        <w:rPr>
          <w:rFonts w:ascii="Arial" w:hAnsi="Arial" w:cs="Arial"/>
          <w:sz w:val="20"/>
          <w:szCs w:val="20"/>
          <w:lang w:eastAsia="en-US"/>
        </w:rPr>
        <w:t xml:space="preserve"> odbywać z wykorzystaniem Usługi rozliczenia w </w:t>
      </w:r>
      <w:r w:rsidR="002B6D92" w:rsidRPr="002B6D92">
        <w:rPr>
          <w:rFonts w:ascii="Arial" w:hAnsi="Arial" w:cs="Arial"/>
          <w:sz w:val="20"/>
          <w:szCs w:val="20"/>
          <w:lang w:eastAsia="en-US"/>
        </w:rPr>
        <w:t>wykorzystywan</w:t>
      </w:r>
      <w:r w:rsidR="002B6D92">
        <w:rPr>
          <w:rFonts w:ascii="Arial" w:hAnsi="Arial" w:cs="Arial"/>
          <w:sz w:val="20"/>
          <w:szCs w:val="20"/>
          <w:lang w:eastAsia="en-US"/>
        </w:rPr>
        <w:t>ym</w:t>
      </w:r>
      <w:r w:rsidR="002B6D92" w:rsidRPr="002B6D92">
        <w:rPr>
          <w:rFonts w:ascii="Arial" w:hAnsi="Arial" w:cs="Arial"/>
          <w:sz w:val="20"/>
          <w:szCs w:val="20"/>
          <w:lang w:eastAsia="en-US"/>
        </w:rPr>
        <w:t xml:space="preserve"> przez Zamawiającego system</w:t>
      </w:r>
      <w:r w:rsidR="002B6D92">
        <w:rPr>
          <w:rFonts w:ascii="Arial" w:hAnsi="Arial" w:cs="Arial"/>
          <w:sz w:val="20"/>
          <w:szCs w:val="20"/>
          <w:lang w:eastAsia="en-US"/>
        </w:rPr>
        <w:t>ie</w:t>
      </w:r>
      <w:r w:rsidR="002B6D92" w:rsidRPr="002B6D92">
        <w:rPr>
          <w:rFonts w:ascii="Arial" w:hAnsi="Arial" w:cs="Arial"/>
          <w:sz w:val="20"/>
          <w:szCs w:val="20"/>
          <w:lang w:eastAsia="en-US"/>
        </w:rPr>
        <w:t xml:space="preserve"> zgłoszeniow</w:t>
      </w:r>
      <w:r w:rsidR="002B6D92">
        <w:rPr>
          <w:rFonts w:ascii="Arial" w:hAnsi="Arial" w:cs="Arial"/>
          <w:sz w:val="20"/>
          <w:szCs w:val="20"/>
          <w:lang w:eastAsia="en-US"/>
        </w:rPr>
        <w:t>ym.</w:t>
      </w:r>
      <w:r w:rsidR="002B6D92" w:rsidRPr="002B6D92">
        <w:rPr>
          <w:rFonts w:ascii="Arial" w:hAnsi="Arial" w:cs="Arial"/>
          <w:sz w:val="20"/>
          <w:szCs w:val="20"/>
          <w:lang w:eastAsia="en-US"/>
        </w:rPr>
        <w:t xml:space="preserve"> </w:t>
      </w:r>
    </w:p>
    <w:p w14:paraId="7666BDFC" w14:textId="77777777" w:rsidR="00A30967" w:rsidRPr="001313A7" w:rsidRDefault="001313A7" w:rsidP="001313A7">
      <w:pPr>
        <w:pStyle w:val="Akapitzlist"/>
        <w:numPr>
          <w:ilvl w:val="0"/>
          <w:numId w:val="84"/>
        </w:numPr>
        <w:spacing w:before="120" w:after="120" w:line="360" w:lineRule="auto"/>
        <w:contextualSpacing/>
        <w:jc w:val="both"/>
        <w:rPr>
          <w:sz w:val="20"/>
          <w:szCs w:val="20"/>
        </w:rPr>
      </w:pPr>
      <w:r w:rsidRPr="001313A7">
        <w:rPr>
          <w:rFonts w:eastAsia="Calibri"/>
          <w:b/>
          <w:sz w:val="20"/>
          <w:szCs w:val="20"/>
        </w:rPr>
        <w:t>Kategorie Błędów i czas realizacji Zgłoszeń</w:t>
      </w:r>
    </w:p>
    <w:tbl>
      <w:tblPr>
        <w:tblW w:w="10372" w:type="dxa"/>
        <w:tblInd w:w="-171" w:type="dxa"/>
        <w:tblLayout w:type="fixed"/>
        <w:tblCellMar>
          <w:left w:w="10" w:type="dxa"/>
          <w:right w:w="10" w:type="dxa"/>
        </w:tblCellMar>
        <w:tblLook w:val="04A0" w:firstRow="1" w:lastRow="0" w:firstColumn="1" w:lastColumn="0" w:noHBand="0" w:noVBand="1"/>
      </w:tblPr>
      <w:tblGrid>
        <w:gridCol w:w="1466"/>
        <w:gridCol w:w="4528"/>
        <w:gridCol w:w="1543"/>
        <w:gridCol w:w="2835"/>
      </w:tblGrid>
      <w:tr w:rsidR="00A30967" w:rsidRPr="003F19A5" w14:paraId="59949577" w14:textId="77777777" w:rsidTr="27373C5B">
        <w:trPr>
          <w:trHeight w:hRule="exact" w:val="534"/>
        </w:trPr>
        <w:tc>
          <w:tcPr>
            <w:tcW w:w="10372" w:type="dxa"/>
            <w:gridSpan w:val="4"/>
            <w:tcBorders>
              <w:top w:val="single" w:sz="4" w:space="0" w:color="auto"/>
              <w:left w:val="single" w:sz="4" w:space="0" w:color="auto"/>
              <w:right w:val="single" w:sz="4" w:space="0" w:color="auto"/>
            </w:tcBorders>
            <w:shd w:val="clear" w:color="auto" w:fill="FFFFFF" w:themeFill="background1"/>
            <w:vAlign w:val="center"/>
          </w:tcPr>
          <w:p w14:paraId="5E93724B" w14:textId="09FCA954" w:rsidR="00A30967" w:rsidRPr="003F19A5" w:rsidRDefault="00A30967" w:rsidP="00717A61">
            <w:pPr>
              <w:spacing w:before="120" w:after="120" w:line="360" w:lineRule="auto"/>
              <w:ind w:left="200"/>
              <w:contextualSpacing/>
              <w:jc w:val="both"/>
              <w:rPr>
                <w:rFonts w:ascii="Arial" w:eastAsia="Calibri" w:hAnsi="Arial" w:cs="Arial"/>
                <w:sz w:val="20"/>
                <w:szCs w:val="20"/>
              </w:rPr>
            </w:pPr>
            <w:r w:rsidRPr="003F19A5">
              <w:rPr>
                <w:rFonts w:ascii="Arial" w:eastAsia="Calibri" w:hAnsi="Arial" w:cs="Arial"/>
                <w:b/>
                <w:bCs/>
                <w:sz w:val="20"/>
                <w:szCs w:val="20"/>
                <w:shd w:val="clear" w:color="auto" w:fill="FFFFFF"/>
                <w:lang w:bidi="pl-PL"/>
              </w:rPr>
              <w:t>Tabela numer 1</w:t>
            </w:r>
            <w:r w:rsidRPr="003F19A5">
              <w:rPr>
                <w:rFonts w:ascii="Arial" w:eastAsia="Calibri" w:hAnsi="Arial" w:cs="Arial"/>
                <w:b/>
                <w:sz w:val="20"/>
                <w:szCs w:val="20"/>
              </w:rPr>
              <w:t xml:space="preserve"> Kategorie Błędów i czas realizacji Zgłoszeń</w:t>
            </w:r>
          </w:p>
        </w:tc>
      </w:tr>
      <w:tr w:rsidR="00AA5FDE" w:rsidRPr="003F19A5" w14:paraId="1A3EB4ED" w14:textId="77777777" w:rsidTr="27373C5B">
        <w:trPr>
          <w:trHeight w:hRule="exact" w:val="1139"/>
        </w:trPr>
        <w:tc>
          <w:tcPr>
            <w:tcW w:w="1466" w:type="dxa"/>
            <w:tcBorders>
              <w:top w:val="single" w:sz="4" w:space="0" w:color="auto"/>
              <w:left w:val="single" w:sz="4" w:space="0" w:color="auto"/>
            </w:tcBorders>
            <w:shd w:val="clear" w:color="auto" w:fill="FFFFFF" w:themeFill="background1"/>
            <w:vAlign w:val="center"/>
          </w:tcPr>
          <w:p w14:paraId="3436D77D" w14:textId="77777777" w:rsidR="00A30967" w:rsidRPr="003F19A5" w:rsidRDefault="00A30967" w:rsidP="00717A61">
            <w:pPr>
              <w:spacing w:before="120" w:after="120" w:line="360" w:lineRule="auto"/>
              <w:contextualSpacing/>
              <w:jc w:val="center"/>
              <w:rPr>
                <w:rFonts w:ascii="Arial" w:eastAsia="Calibri" w:hAnsi="Arial" w:cs="Arial"/>
                <w:sz w:val="20"/>
                <w:szCs w:val="20"/>
              </w:rPr>
            </w:pPr>
            <w:r w:rsidRPr="003F19A5">
              <w:rPr>
                <w:rFonts w:ascii="Arial" w:eastAsia="Calibri" w:hAnsi="Arial" w:cs="Arial"/>
                <w:b/>
                <w:bCs/>
                <w:sz w:val="20"/>
                <w:szCs w:val="20"/>
                <w:shd w:val="clear" w:color="auto" w:fill="FFFFFF"/>
                <w:lang w:bidi="pl-PL"/>
              </w:rPr>
              <w:t>Kategoria</w:t>
            </w:r>
          </w:p>
        </w:tc>
        <w:tc>
          <w:tcPr>
            <w:tcW w:w="4528" w:type="dxa"/>
            <w:tcBorders>
              <w:top w:val="single" w:sz="4" w:space="0" w:color="auto"/>
              <w:left w:val="single" w:sz="4" w:space="0" w:color="auto"/>
            </w:tcBorders>
            <w:shd w:val="clear" w:color="auto" w:fill="FFFFFF" w:themeFill="background1"/>
            <w:vAlign w:val="center"/>
          </w:tcPr>
          <w:p w14:paraId="36F5A769" w14:textId="77777777" w:rsidR="00A30967" w:rsidRPr="003F19A5" w:rsidRDefault="00A30967" w:rsidP="00717A61">
            <w:pPr>
              <w:spacing w:before="120" w:after="120" w:line="360" w:lineRule="auto"/>
              <w:contextualSpacing/>
              <w:jc w:val="center"/>
              <w:rPr>
                <w:rFonts w:ascii="Arial" w:eastAsia="Calibri" w:hAnsi="Arial" w:cs="Arial"/>
                <w:sz w:val="20"/>
                <w:szCs w:val="20"/>
              </w:rPr>
            </w:pPr>
            <w:r w:rsidRPr="003F19A5">
              <w:rPr>
                <w:rFonts w:ascii="Arial" w:eastAsia="Calibri" w:hAnsi="Arial" w:cs="Arial"/>
                <w:b/>
                <w:bCs/>
                <w:sz w:val="20"/>
                <w:szCs w:val="20"/>
                <w:shd w:val="clear" w:color="auto" w:fill="FFFFFF"/>
                <w:lang w:bidi="pl-PL"/>
              </w:rPr>
              <w:t>Opis</w:t>
            </w:r>
          </w:p>
        </w:tc>
        <w:tc>
          <w:tcPr>
            <w:tcW w:w="1543" w:type="dxa"/>
            <w:tcBorders>
              <w:top w:val="single" w:sz="4" w:space="0" w:color="auto"/>
              <w:left w:val="single" w:sz="4" w:space="0" w:color="auto"/>
            </w:tcBorders>
            <w:shd w:val="clear" w:color="auto" w:fill="FFFFFF" w:themeFill="background1"/>
            <w:vAlign w:val="center"/>
          </w:tcPr>
          <w:p w14:paraId="09242830" w14:textId="3BC06085" w:rsidR="00A30967" w:rsidRPr="003F19A5" w:rsidRDefault="00A30967" w:rsidP="00717A61">
            <w:pPr>
              <w:contextualSpacing/>
              <w:jc w:val="center"/>
              <w:rPr>
                <w:rFonts w:ascii="Arial" w:eastAsia="Calibri" w:hAnsi="Arial" w:cs="Arial"/>
                <w:b/>
                <w:bCs/>
                <w:sz w:val="20"/>
                <w:szCs w:val="20"/>
                <w:shd w:val="clear" w:color="auto" w:fill="FFFFFF"/>
                <w:lang w:bidi="pl-PL"/>
              </w:rPr>
            </w:pPr>
            <w:r w:rsidRPr="003F19A5">
              <w:rPr>
                <w:rFonts w:ascii="Arial" w:eastAsia="Calibri" w:hAnsi="Arial" w:cs="Arial"/>
                <w:b/>
                <w:bCs/>
                <w:sz w:val="20"/>
                <w:szCs w:val="20"/>
                <w:shd w:val="clear" w:color="auto" w:fill="FFFFFF"/>
                <w:lang w:bidi="pl-PL"/>
              </w:rPr>
              <w:t xml:space="preserve">Priorytet w systemie </w:t>
            </w:r>
            <w:r w:rsidR="00031DC8">
              <w:rPr>
                <w:rFonts w:ascii="Arial" w:eastAsia="Calibri" w:hAnsi="Arial" w:cs="Arial"/>
                <w:b/>
                <w:bCs/>
                <w:sz w:val="20"/>
                <w:szCs w:val="20"/>
                <w:shd w:val="clear" w:color="auto" w:fill="FFFFFF"/>
                <w:lang w:bidi="pl-PL"/>
              </w:rPr>
              <w:t>zgłoszeniowym</w:t>
            </w:r>
          </w:p>
        </w:tc>
        <w:tc>
          <w:tcPr>
            <w:tcW w:w="2835" w:type="dxa"/>
            <w:tcBorders>
              <w:top w:val="single" w:sz="4" w:space="0" w:color="auto"/>
              <w:left w:val="single" w:sz="4" w:space="0" w:color="auto"/>
              <w:right w:val="single" w:sz="4" w:space="0" w:color="auto"/>
            </w:tcBorders>
            <w:shd w:val="clear" w:color="auto" w:fill="FFFFFF" w:themeFill="background1"/>
            <w:vAlign w:val="center"/>
          </w:tcPr>
          <w:p w14:paraId="4B266006" w14:textId="77777777" w:rsidR="00A30967" w:rsidRPr="003F19A5" w:rsidRDefault="00A30967" w:rsidP="00717A61">
            <w:pPr>
              <w:spacing w:before="120" w:after="120" w:line="360" w:lineRule="auto"/>
              <w:contextualSpacing/>
              <w:jc w:val="center"/>
              <w:rPr>
                <w:rFonts w:ascii="Arial" w:eastAsia="Calibri" w:hAnsi="Arial" w:cs="Arial"/>
                <w:b/>
                <w:bCs/>
                <w:sz w:val="20"/>
                <w:szCs w:val="20"/>
                <w:shd w:val="clear" w:color="auto" w:fill="FFFFFF"/>
                <w:lang w:bidi="pl-PL"/>
              </w:rPr>
            </w:pPr>
            <w:r w:rsidRPr="003F19A5">
              <w:rPr>
                <w:rFonts w:ascii="Arial" w:eastAsia="Calibri" w:hAnsi="Arial" w:cs="Arial"/>
                <w:b/>
                <w:bCs/>
                <w:sz w:val="20"/>
                <w:szCs w:val="20"/>
                <w:shd w:val="clear" w:color="auto" w:fill="FFFFFF"/>
                <w:lang w:eastAsia="en-US" w:bidi="pl-PL"/>
              </w:rPr>
              <w:t>Czas realizacji</w:t>
            </w:r>
          </w:p>
        </w:tc>
      </w:tr>
      <w:tr w:rsidR="00AA5FDE" w:rsidRPr="003F19A5" w14:paraId="16B2B0AF" w14:textId="77777777" w:rsidTr="27373C5B">
        <w:trPr>
          <w:cantSplit/>
        </w:trPr>
        <w:tc>
          <w:tcPr>
            <w:tcW w:w="1466" w:type="dxa"/>
            <w:tcBorders>
              <w:top w:val="single" w:sz="4" w:space="0" w:color="auto"/>
              <w:left w:val="single" w:sz="4" w:space="0" w:color="auto"/>
            </w:tcBorders>
            <w:shd w:val="clear" w:color="auto" w:fill="FFFFFF" w:themeFill="background1"/>
            <w:vAlign w:val="center"/>
          </w:tcPr>
          <w:p w14:paraId="72AFAD67" w14:textId="77777777" w:rsidR="00A30967" w:rsidRPr="003F19A5" w:rsidRDefault="00A30967" w:rsidP="00717A61">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Awaria</w:t>
            </w:r>
          </w:p>
        </w:tc>
        <w:tc>
          <w:tcPr>
            <w:tcW w:w="4528" w:type="dxa"/>
            <w:tcBorders>
              <w:top w:val="single" w:sz="4" w:space="0" w:color="auto"/>
              <w:left w:val="single" w:sz="4" w:space="0" w:color="auto"/>
            </w:tcBorders>
            <w:shd w:val="clear" w:color="auto" w:fill="FFFFFF" w:themeFill="background1"/>
          </w:tcPr>
          <w:p w14:paraId="589C494B" w14:textId="4B88C607" w:rsidR="00A30967" w:rsidRPr="003F19A5" w:rsidRDefault="00A30967" w:rsidP="001313A7">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Stan Systemu powodujący brak możliwości uruchomienia lub całkowite unieruchomienie Systemu lub brak dostępu</w:t>
            </w:r>
            <w:r w:rsidR="002F0BB1">
              <w:rPr>
                <w:rFonts w:ascii="Arial" w:eastAsia="Calibri" w:hAnsi="Arial" w:cs="Arial"/>
                <w:sz w:val="20"/>
                <w:szCs w:val="20"/>
                <w:lang w:eastAsia="en-US"/>
              </w:rPr>
              <w:t xml:space="preserve"> do Systemu</w:t>
            </w:r>
            <w:r w:rsidR="00B558ED">
              <w:rPr>
                <w:rFonts w:ascii="Arial" w:eastAsia="Calibri" w:hAnsi="Arial" w:cs="Arial"/>
                <w:sz w:val="20"/>
                <w:szCs w:val="20"/>
                <w:lang w:eastAsia="en-US"/>
              </w:rPr>
              <w:t>.</w:t>
            </w:r>
            <w:r w:rsidRPr="003F19A5">
              <w:rPr>
                <w:rFonts w:ascii="Arial" w:eastAsia="Calibri" w:hAnsi="Arial" w:cs="Arial"/>
                <w:sz w:val="20"/>
                <w:szCs w:val="20"/>
                <w:lang w:eastAsia="en-US"/>
              </w:rPr>
              <w:t xml:space="preserve"> </w:t>
            </w:r>
          </w:p>
        </w:tc>
        <w:tc>
          <w:tcPr>
            <w:tcW w:w="1543" w:type="dxa"/>
            <w:tcBorders>
              <w:top w:val="single" w:sz="4" w:space="0" w:color="auto"/>
              <w:left w:val="single" w:sz="4" w:space="0" w:color="auto"/>
            </w:tcBorders>
            <w:shd w:val="clear" w:color="auto" w:fill="FFFFFF" w:themeFill="background1"/>
            <w:vAlign w:val="center"/>
          </w:tcPr>
          <w:p w14:paraId="7EB4AC44" w14:textId="77777777" w:rsidR="00A30967" w:rsidRPr="003F19A5" w:rsidRDefault="00A30967" w:rsidP="00717A61">
            <w:pPr>
              <w:spacing w:before="120" w:after="120"/>
              <w:ind w:left="113" w:right="113"/>
              <w:rPr>
                <w:rFonts w:ascii="Arial" w:eastAsia="Calibri" w:hAnsi="Arial" w:cs="Arial"/>
                <w:sz w:val="20"/>
                <w:szCs w:val="20"/>
                <w:lang w:eastAsia="en-US"/>
              </w:rPr>
            </w:pPr>
            <w:r w:rsidRPr="00CA2901">
              <w:rPr>
                <w:rFonts w:ascii="Arial" w:eastAsia="Calibri" w:hAnsi="Arial" w:cs="Arial"/>
                <w:sz w:val="20"/>
                <w:szCs w:val="20"/>
                <w:lang w:eastAsia="en-US"/>
              </w:rPr>
              <w:t>krytyczny</w:t>
            </w:r>
          </w:p>
        </w:tc>
        <w:tc>
          <w:tcPr>
            <w:tcW w:w="2835" w:type="dxa"/>
            <w:tcBorders>
              <w:top w:val="single" w:sz="4" w:space="0" w:color="auto"/>
              <w:left w:val="single" w:sz="4" w:space="0" w:color="auto"/>
              <w:right w:val="single" w:sz="4" w:space="0" w:color="auto"/>
            </w:tcBorders>
            <w:shd w:val="clear" w:color="auto" w:fill="FFFFFF" w:themeFill="background1"/>
          </w:tcPr>
          <w:p w14:paraId="7441ADBA" w14:textId="17613843" w:rsidR="00A30967" w:rsidRPr="003F19A5" w:rsidRDefault="00933165" w:rsidP="00E17DF8">
            <w:pPr>
              <w:spacing w:before="120" w:after="120"/>
              <w:ind w:left="113" w:right="113"/>
              <w:rPr>
                <w:rFonts w:ascii="Arial" w:eastAsia="Calibri" w:hAnsi="Arial" w:cs="Arial"/>
                <w:sz w:val="20"/>
                <w:szCs w:val="20"/>
                <w:lang w:eastAsia="en-US"/>
              </w:rPr>
            </w:pPr>
            <w:r w:rsidRPr="00C24DFB">
              <w:rPr>
                <w:rFonts w:ascii="Arial" w:eastAsia="Calibri" w:hAnsi="Arial" w:cs="Arial"/>
                <w:i/>
                <w:sz w:val="20"/>
                <w:szCs w:val="20"/>
              </w:rPr>
              <w:br/>
            </w:r>
            <w:r w:rsidRPr="00C24DFB">
              <w:rPr>
                <w:rFonts w:ascii="Arial" w:eastAsia="Calibri" w:hAnsi="Arial" w:cs="Arial"/>
                <w:sz w:val="20"/>
                <w:szCs w:val="20"/>
              </w:rPr>
              <w:t xml:space="preserve">do </w:t>
            </w:r>
            <w:r w:rsidR="0054349C" w:rsidRPr="0054349C">
              <w:rPr>
                <w:rFonts w:ascii="Arial" w:eastAsia="Calibri" w:hAnsi="Arial" w:cs="Arial"/>
                <w:b/>
                <w:bCs/>
                <w:sz w:val="20"/>
                <w:szCs w:val="20"/>
              </w:rPr>
              <w:t>4</w:t>
            </w:r>
            <w:r w:rsidR="0054349C">
              <w:rPr>
                <w:rFonts w:ascii="Arial" w:eastAsia="Calibri" w:hAnsi="Arial" w:cs="Arial"/>
                <w:sz w:val="20"/>
                <w:szCs w:val="20"/>
              </w:rPr>
              <w:t xml:space="preserve"> </w:t>
            </w:r>
            <w:r w:rsidRPr="00C24DFB">
              <w:rPr>
                <w:rFonts w:ascii="Arial" w:eastAsia="Calibri" w:hAnsi="Arial" w:cs="Arial"/>
                <w:sz w:val="20"/>
                <w:szCs w:val="20"/>
              </w:rPr>
              <w:t xml:space="preserve"> </w:t>
            </w:r>
            <w:r w:rsidR="00A30967" w:rsidRPr="00C064B2">
              <w:rPr>
                <w:rFonts w:ascii="Arial" w:eastAsia="Calibri" w:hAnsi="Arial" w:cs="Arial"/>
                <w:b/>
                <w:sz w:val="20"/>
                <w:szCs w:val="20"/>
                <w:lang w:eastAsia="en-US"/>
              </w:rPr>
              <w:t>godzin zegarowych</w:t>
            </w:r>
            <w:r w:rsidR="00A30967" w:rsidRPr="006E2827">
              <w:rPr>
                <w:rFonts w:ascii="Arial" w:eastAsia="Calibri" w:hAnsi="Arial" w:cs="Arial"/>
                <w:sz w:val="20"/>
                <w:szCs w:val="20"/>
                <w:lang w:eastAsia="en-US"/>
              </w:rPr>
              <w:t xml:space="preserve"> od</w:t>
            </w:r>
            <w:r w:rsidR="00A30967" w:rsidRPr="003F19A5">
              <w:rPr>
                <w:rFonts w:ascii="Arial" w:eastAsia="Calibri" w:hAnsi="Arial" w:cs="Arial"/>
                <w:sz w:val="20"/>
                <w:szCs w:val="20"/>
                <w:lang w:eastAsia="en-US"/>
              </w:rPr>
              <w:t xml:space="preserve"> Zgłoszenia albo stwierdzenia Awarii przez Wykonawcę,  liczonych w oknie </w:t>
            </w:r>
            <w:r w:rsidR="00A30967" w:rsidRPr="00031DC8">
              <w:rPr>
                <w:rFonts w:ascii="Arial" w:eastAsia="Calibri" w:hAnsi="Arial" w:cs="Arial"/>
                <w:sz w:val="20"/>
                <w:szCs w:val="20"/>
                <w:lang w:eastAsia="en-US"/>
              </w:rPr>
              <w:t>24x7</w:t>
            </w:r>
          </w:p>
        </w:tc>
      </w:tr>
      <w:tr w:rsidR="00453CB8" w:rsidRPr="003F19A5" w14:paraId="484D8087" w14:textId="77777777" w:rsidTr="27373C5B">
        <w:trPr>
          <w:cantSplit/>
        </w:trPr>
        <w:tc>
          <w:tcPr>
            <w:tcW w:w="1466" w:type="dxa"/>
            <w:tcBorders>
              <w:top w:val="single" w:sz="4" w:space="0" w:color="auto"/>
              <w:left w:val="single" w:sz="4" w:space="0" w:color="auto"/>
            </w:tcBorders>
            <w:shd w:val="clear" w:color="auto" w:fill="FFFFFF" w:themeFill="background1"/>
            <w:vAlign w:val="center"/>
          </w:tcPr>
          <w:p w14:paraId="3BEB25CF"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Błąd</w:t>
            </w:r>
          </w:p>
          <w:p w14:paraId="47163C42"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krytyczny</w:t>
            </w:r>
          </w:p>
        </w:tc>
        <w:tc>
          <w:tcPr>
            <w:tcW w:w="4528" w:type="dxa"/>
            <w:tcBorders>
              <w:top w:val="single" w:sz="4" w:space="0" w:color="auto"/>
              <w:left w:val="single" w:sz="4" w:space="0" w:color="auto"/>
            </w:tcBorders>
            <w:shd w:val="clear" w:color="auto" w:fill="FFFFFF" w:themeFill="background1"/>
          </w:tcPr>
          <w:p w14:paraId="797EBDAD" w14:textId="2EA07AF9" w:rsidR="00453CB8" w:rsidRPr="00B35E5A" w:rsidRDefault="00453CB8" w:rsidP="00453CB8">
            <w:pPr>
              <w:spacing w:before="120" w:after="120"/>
              <w:ind w:left="113" w:right="113"/>
              <w:rPr>
                <w:rFonts w:ascii="Arial" w:eastAsia="Calibri" w:hAnsi="Arial" w:cs="Arial"/>
                <w:bCs/>
                <w:sz w:val="20"/>
                <w:szCs w:val="20"/>
                <w:lang w:eastAsia="en-US"/>
              </w:rPr>
            </w:pPr>
            <w:r w:rsidRPr="00B35E5A">
              <w:rPr>
                <w:rFonts w:ascii="Arial" w:eastAsia="Calibri" w:hAnsi="Arial" w:cs="Arial"/>
                <w:bCs/>
                <w:sz w:val="20"/>
                <w:szCs w:val="20"/>
                <w:lang w:eastAsia="en-US"/>
              </w:rPr>
              <w:t xml:space="preserve">Błąd uniemożliwiający poprawne wykorzystanie Systemu lub jego </w:t>
            </w:r>
            <w:r>
              <w:rPr>
                <w:rFonts w:ascii="Arial" w:eastAsia="Calibri" w:hAnsi="Arial" w:cs="Arial"/>
                <w:bCs/>
                <w:sz w:val="20"/>
                <w:szCs w:val="20"/>
                <w:lang w:eastAsia="en-US"/>
              </w:rPr>
              <w:t xml:space="preserve">niezbędnej </w:t>
            </w:r>
            <w:r w:rsidRPr="00B35E5A">
              <w:rPr>
                <w:rFonts w:ascii="Arial" w:eastAsia="Calibri" w:hAnsi="Arial" w:cs="Arial"/>
                <w:bCs/>
                <w:sz w:val="20"/>
                <w:szCs w:val="20"/>
                <w:lang w:eastAsia="en-US"/>
              </w:rPr>
              <w:t xml:space="preserve">funkcjonalności do realizacji procesów biznesowych. </w:t>
            </w:r>
            <w:r w:rsidRPr="00B558ED">
              <w:rPr>
                <w:rFonts w:ascii="Arial" w:eastAsia="Calibri" w:hAnsi="Arial" w:cs="Arial"/>
                <w:bCs/>
                <w:sz w:val="20"/>
                <w:szCs w:val="20"/>
                <w:lang w:eastAsia="en-US"/>
              </w:rPr>
              <w:t xml:space="preserve">Zakłócenie pracy Systemu polegające na </w:t>
            </w:r>
            <w:r>
              <w:rPr>
                <w:rFonts w:ascii="Arial" w:eastAsia="Calibri" w:hAnsi="Arial" w:cs="Arial"/>
                <w:bCs/>
                <w:sz w:val="20"/>
                <w:szCs w:val="20"/>
                <w:lang w:eastAsia="en-US"/>
              </w:rPr>
              <w:t xml:space="preserve">istotnym </w:t>
            </w:r>
            <w:r w:rsidRPr="00B558ED">
              <w:rPr>
                <w:rFonts w:ascii="Arial" w:eastAsia="Calibri" w:hAnsi="Arial" w:cs="Arial"/>
                <w:bCs/>
                <w:sz w:val="20"/>
                <w:szCs w:val="20"/>
                <w:lang w:eastAsia="en-US"/>
              </w:rPr>
              <w:t xml:space="preserve">ograniczeniu </w:t>
            </w:r>
            <w:r>
              <w:rPr>
                <w:rFonts w:ascii="Arial" w:eastAsia="Calibri" w:hAnsi="Arial" w:cs="Arial"/>
                <w:bCs/>
                <w:sz w:val="20"/>
                <w:szCs w:val="20"/>
                <w:lang w:eastAsia="en-US"/>
              </w:rPr>
              <w:t xml:space="preserve">wydajności Systemu lub pracy Systemu niezgodnej z Dokumentacją. </w:t>
            </w:r>
            <w:r w:rsidRPr="00B35E5A">
              <w:rPr>
                <w:rFonts w:ascii="Arial" w:eastAsia="Calibri" w:hAnsi="Arial" w:cs="Arial"/>
                <w:bCs/>
                <w:sz w:val="20"/>
                <w:szCs w:val="20"/>
                <w:lang w:eastAsia="en-US"/>
              </w:rPr>
              <w:t xml:space="preserve">Działanie Systemu prowadzące do otrzymywania błędnych wyników przetwarzania danych </w:t>
            </w:r>
            <w:r w:rsidRPr="00B768A7">
              <w:rPr>
                <w:rFonts w:ascii="Arial" w:eastAsia="Calibri" w:hAnsi="Arial" w:cs="Arial"/>
                <w:bCs/>
                <w:sz w:val="20"/>
                <w:szCs w:val="20"/>
                <w:lang w:eastAsia="en-US"/>
              </w:rPr>
              <w:t>w tym mogąc</w:t>
            </w:r>
            <w:r>
              <w:rPr>
                <w:rFonts w:ascii="Arial" w:eastAsia="Calibri" w:hAnsi="Arial" w:cs="Arial"/>
                <w:bCs/>
                <w:sz w:val="20"/>
                <w:szCs w:val="20"/>
                <w:lang w:eastAsia="en-US"/>
              </w:rPr>
              <w:t>e</w:t>
            </w:r>
            <w:r w:rsidRPr="00B768A7">
              <w:rPr>
                <w:rFonts w:ascii="Arial" w:eastAsia="Calibri" w:hAnsi="Arial" w:cs="Arial"/>
                <w:bCs/>
                <w:sz w:val="20"/>
                <w:szCs w:val="20"/>
                <w:lang w:eastAsia="en-US"/>
              </w:rPr>
              <w:t xml:space="preserve"> powodować lub powodując</w:t>
            </w:r>
            <w:r>
              <w:rPr>
                <w:rFonts w:ascii="Arial" w:eastAsia="Calibri" w:hAnsi="Arial" w:cs="Arial"/>
                <w:bCs/>
                <w:sz w:val="20"/>
                <w:szCs w:val="20"/>
                <w:lang w:eastAsia="en-US"/>
              </w:rPr>
              <w:t>e</w:t>
            </w:r>
            <w:r w:rsidRPr="00B768A7">
              <w:rPr>
                <w:rFonts w:ascii="Arial" w:eastAsia="Calibri" w:hAnsi="Arial" w:cs="Arial"/>
                <w:bCs/>
                <w:sz w:val="20"/>
                <w:szCs w:val="20"/>
                <w:lang w:eastAsia="en-US"/>
              </w:rPr>
              <w:t xml:space="preserve"> utratę danych, uszkodzenie danych lub utratę ich spójności</w:t>
            </w:r>
            <w:r>
              <w:rPr>
                <w:rFonts w:ascii="Arial" w:eastAsia="Calibri" w:hAnsi="Arial" w:cs="Arial"/>
                <w:bCs/>
                <w:sz w:val="20"/>
                <w:szCs w:val="20"/>
                <w:lang w:eastAsia="en-US"/>
              </w:rPr>
              <w:t xml:space="preserve">, </w:t>
            </w:r>
            <w:r w:rsidRPr="00FF7F46">
              <w:rPr>
                <w:rFonts w:ascii="Arial" w:eastAsia="Calibri" w:hAnsi="Arial" w:cs="Arial"/>
                <w:bCs/>
                <w:sz w:val="20"/>
                <w:szCs w:val="20"/>
                <w:lang w:eastAsia="en-US"/>
              </w:rPr>
              <w:t>brak możliwości przetwarzania lub rejestracji danych w Systemie</w:t>
            </w:r>
            <w:r>
              <w:rPr>
                <w:rFonts w:ascii="Arial" w:eastAsia="Calibri" w:hAnsi="Arial" w:cs="Arial"/>
                <w:bCs/>
                <w:sz w:val="20"/>
                <w:szCs w:val="20"/>
                <w:lang w:eastAsia="en-US"/>
              </w:rPr>
              <w:t>.</w:t>
            </w:r>
          </w:p>
          <w:p w14:paraId="50499397" w14:textId="77777777" w:rsidR="00453CB8" w:rsidRPr="003F19A5" w:rsidRDefault="00453CB8" w:rsidP="00453CB8">
            <w:pPr>
              <w:spacing w:before="120" w:after="120"/>
              <w:ind w:left="113" w:right="113"/>
              <w:rPr>
                <w:rFonts w:ascii="Arial" w:eastAsia="Calibri" w:hAnsi="Arial" w:cs="Arial"/>
                <w:b/>
                <w:sz w:val="20"/>
                <w:szCs w:val="20"/>
                <w:lang w:eastAsia="en-US"/>
              </w:rPr>
            </w:pPr>
            <w:r w:rsidRPr="003F19A5">
              <w:rPr>
                <w:rFonts w:ascii="Arial" w:eastAsia="Calibri" w:hAnsi="Arial" w:cs="Arial"/>
                <w:b/>
                <w:sz w:val="20"/>
                <w:szCs w:val="20"/>
                <w:lang w:eastAsia="en-US"/>
              </w:rPr>
              <w:t>Jako błąd krytyczny należy rozumieć również błąd mogący powodować lub powodujący przełamanie zabezpieczeń związanych z poufnością, integralnością i dostępnością systemu i danych.</w:t>
            </w:r>
          </w:p>
          <w:p w14:paraId="5E4BD655" w14:textId="77777777" w:rsidR="00453CB8"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Po udostępnieniu Obejścia Błąd krytyczny staje się Błędem zwykłym.</w:t>
            </w:r>
          </w:p>
          <w:p w14:paraId="700A4AF8" w14:textId="77777777" w:rsidR="00453CB8" w:rsidRDefault="00453CB8" w:rsidP="00453CB8">
            <w:pPr>
              <w:spacing w:before="120" w:after="120"/>
              <w:ind w:left="113" w:right="113"/>
              <w:rPr>
                <w:rFonts w:ascii="Arial" w:eastAsia="Calibri" w:hAnsi="Arial" w:cs="Arial"/>
                <w:sz w:val="20"/>
                <w:szCs w:val="20"/>
                <w:lang w:eastAsia="en-US"/>
              </w:rPr>
            </w:pPr>
          </w:p>
          <w:p w14:paraId="356EAF7E" w14:textId="06D64583" w:rsidR="00453CB8" w:rsidRDefault="00453CB8" w:rsidP="00453CB8">
            <w:pPr>
              <w:spacing w:before="120" w:after="120"/>
              <w:ind w:left="113" w:right="113"/>
              <w:rPr>
                <w:rFonts w:ascii="Arial" w:eastAsia="Calibri" w:hAnsi="Arial" w:cs="Arial"/>
                <w:sz w:val="20"/>
                <w:szCs w:val="20"/>
                <w:lang w:eastAsia="en-US"/>
              </w:rPr>
            </w:pPr>
          </w:p>
          <w:p w14:paraId="653561B8" w14:textId="4BF2B359" w:rsidR="00453CB8" w:rsidRDefault="00453CB8" w:rsidP="00453CB8">
            <w:pPr>
              <w:spacing w:before="120" w:after="120"/>
              <w:ind w:left="113" w:right="113"/>
              <w:rPr>
                <w:rFonts w:ascii="Arial" w:eastAsia="Calibri" w:hAnsi="Arial" w:cs="Arial"/>
                <w:sz w:val="20"/>
                <w:szCs w:val="20"/>
                <w:lang w:eastAsia="en-US"/>
              </w:rPr>
            </w:pPr>
          </w:p>
          <w:p w14:paraId="38D73F90" w14:textId="77777777" w:rsidR="00453CB8" w:rsidRDefault="00453CB8" w:rsidP="00453CB8">
            <w:pPr>
              <w:spacing w:before="120" w:after="120"/>
              <w:ind w:left="113" w:right="113"/>
              <w:rPr>
                <w:rFonts w:ascii="Arial" w:eastAsia="Calibri" w:hAnsi="Arial" w:cs="Arial"/>
                <w:sz w:val="20"/>
                <w:szCs w:val="20"/>
                <w:lang w:eastAsia="en-US"/>
              </w:rPr>
            </w:pPr>
          </w:p>
          <w:p w14:paraId="31AFE644" w14:textId="55EB0D6B" w:rsidR="00453CB8" w:rsidRPr="003F19A5" w:rsidRDefault="00453CB8" w:rsidP="00453CB8">
            <w:pPr>
              <w:spacing w:before="120" w:after="120"/>
              <w:ind w:left="113" w:right="113"/>
              <w:rPr>
                <w:rFonts w:ascii="Arial" w:eastAsia="Calibri" w:hAnsi="Arial" w:cs="Arial"/>
                <w:sz w:val="20"/>
                <w:szCs w:val="20"/>
                <w:lang w:eastAsia="en-US"/>
              </w:rPr>
            </w:pPr>
          </w:p>
        </w:tc>
        <w:tc>
          <w:tcPr>
            <w:tcW w:w="1543" w:type="dxa"/>
            <w:tcBorders>
              <w:top w:val="single" w:sz="4" w:space="0" w:color="auto"/>
              <w:left w:val="single" w:sz="4" w:space="0" w:color="auto"/>
            </w:tcBorders>
            <w:shd w:val="clear" w:color="auto" w:fill="FFFFFF" w:themeFill="background1"/>
            <w:vAlign w:val="center"/>
          </w:tcPr>
          <w:p w14:paraId="44219372" w14:textId="77777777" w:rsidR="00453CB8" w:rsidRPr="003F19A5" w:rsidRDefault="00453CB8" w:rsidP="00453CB8">
            <w:pPr>
              <w:spacing w:before="120" w:after="120"/>
              <w:ind w:left="113" w:right="113"/>
              <w:rPr>
                <w:rFonts w:ascii="Arial" w:eastAsia="Calibri" w:hAnsi="Arial" w:cs="Arial"/>
                <w:sz w:val="20"/>
                <w:szCs w:val="20"/>
                <w:lang w:eastAsia="en-US"/>
              </w:rPr>
            </w:pPr>
            <w:r w:rsidRPr="00CA2901">
              <w:rPr>
                <w:rFonts w:ascii="Arial" w:eastAsia="Calibri" w:hAnsi="Arial" w:cs="Arial"/>
                <w:sz w:val="20"/>
                <w:szCs w:val="20"/>
                <w:lang w:eastAsia="en-US"/>
              </w:rPr>
              <w:t>wysoki</w:t>
            </w:r>
          </w:p>
        </w:tc>
        <w:tc>
          <w:tcPr>
            <w:tcW w:w="2835" w:type="dxa"/>
            <w:tcBorders>
              <w:top w:val="single" w:sz="4" w:space="0" w:color="auto"/>
              <w:left w:val="single" w:sz="4" w:space="0" w:color="auto"/>
              <w:right w:val="single" w:sz="4" w:space="0" w:color="auto"/>
            </w:tcBorders>
            <w:shd w:val="clear" w:color="auto" w:fill="FFFFFF" w:themeFill="background1"/>
          </w:tcPr>
          <w:p w14:paraId="5DD4D072" w14:textId="3D0CDA62" w:rsidR="00453CB8" w:rsidRPr="003F19A5" w:rsidRDefault="00453CB8" w:rsidP="00453CB8">
            <w:pPr>
              <w:spacing w:before="120" w:after="120"/>
              <w:ind w:left="113" w:right="113"/>
              <w:rPr>
                <w:rFonts w:ascii="Arial" w:eastAsia="Calibri" w:hAnsi="Arial" w:cs="Arial"/>
                <w:sz w:val="20"/>
                <w:szCs w:val="20"/>
                <w:lang w:eastAsia="en-US"/>
              </w:rPr>
            </w:pPr>
            <w:r w:rsidRPr="00C31403">
              <w:rPr>
                <w:rFonts w:ascii="Arial" w:eastAsia="Calibri" w:hAnsi="Arial" w:cs="Arial"/>
                <w:sz w:val="20"/>
                <w:szCs w:val="20"/>
                <w:lang w:eastAsia="en-US"/>
              </w:rPr>
              <w:br/>
            </w:r>
            <w:r w:rsidR="00B85EF9" w:rsidRPr="00C24DFB">
              <w:rPr>
                <w:rFonts w:ascii="Arial" w:eastAsia="Calibri" w:hAnsi="Arial" w:cs="Arial"/>
                <w:sz w:val="20"/>
                <w:szCs w:val="20"/>
              </w:rPr>
              <w:br/>
              <w:t xml:space="preserve">do </w:t>
            </w:r>
            <w:r w:rsidR="0054349C" w:rsidRPr="0054349C">
              <w:rPr>
                <w:rFonts w:ascii="Arial" w:eastAsia="Calibri" w:hAnsi="Arial" w:cs="Arial"/>
                <w:b/>
                <w:bCs/>
                <w:sz w:val="20"/>
                <w:szCs w:val="20"/>
              </w:rPr>
              <w:t>8</w:t>
            </w:r>
            <w:r w:rsidR="00B85EF9" w:rsidRPr="00C24DFB">
              <w:rPr>
                <w:rFonts w:ascii="Arial" w:eastAsia="Calibri" w:hAnsi="Arial" w:cs="Arial"/>
                <w:sz w:val="20"/>
                <w:szCs w:val="20"/>
              </w:rPr>
              <w:t xml:space="preserve"> </w:t>
            </w:r>
            <w:r w:rsidRPr="00C064B2">
              <w:rPr>
                <w:rFonts w:ascii="Arial" w:eastAsia="Calibri" w:hAnsi="Arial" w:cs="Arial"/>
                <w:b/>
                <w:sz w:val="20"/>
                <w:szCs w:val="20"/>
                <w:lang w:eastAsia="en-US"/>
              </w:rPr>
              <w:t>godzin zegarowych</w:t>
            </w:r>
            <w:r w:rsidRPr="00C76DF0">
              <w:rPr>
                <w:rFonts w:ascii="Arial" w:eastAsia="Calibri" w:hAnsi="Arial" w:cs="Arial"/>
                <w:sz w:val="20"/>
                <w:szCs w:val="20"/>
                <w:lang w:eastAsia="en-US"/>
              </w:rPr>
              <w:t xml:space="preserve"> </w:t>
            </w:r>
            <w:r w:rsidRPr="00677A67">
              <w:rPr>
                <w:rFonts w:ascii="Arial" w:eastAsia="Calibri" w:hAnsi="Arial" w:cs="Arial"/>
                <w:sz w:val="20"/>
                <w:szCs w:val="20"/>
                <w:lang w:eastAsia="en-US"/>
              </w:rPr>
              <w:br/>
            </w:r>
            <w:r w:rsidRPr="00C76DF0">
              <w:rPr>
                <w:rFonts w:ascii="Arial" w:eastAsia="Calibri" w:hAnsi="Arial" w:cs="Arial"/>
                <w:sz w:val="20"/>
                <w:szCs w:val="20"/>
                <w:lang w:eastAsia="en-US"/>
              </w:rPr>
              <w:t>od Zgłoszenia</w:t>
            </w:r>
            <w:r w:rsidRPr="003F19A5">
              <w:rPr>
                <w:rFonts w:ascii="Arial" w:eastAsia="Calibri" w:hAnsi="Arial" w:cs="Arial"/>
                <w:sz w:val="20"/>
                <w:szCs w:val="20"/>
                <w:lang w:eastAsia="en-US"/>
              </w:rPr>
              <w:t xml:space="preserve"> albo stwierdzenia Błędu krytycznego przez Wykonawcę, liczonych w oknie </w:t>
            </w:r>
            <w:r w:rsidRPr="00031DC8">
              <w:rPr>
                <w:rFonts w:ascii="Arial" w:eastAsia="Calibri" w:hAnsi="Arial" w:cs="Arial"/>
                <w:sz w:val="20"/>
                <w:szCs w:val="20"/>
                <w:lang w:eastAsia="en-US"/>
              </w:rPr>
              <w:t>24x7</w:t>
            </w:r>
          </w:p>
        </w:tc>
      </w:tr>
      <w:tr w:rsidR="00453CB8" w:rsidRPr="003F19A5" w14:paraId="1D76A9B6" w14:textId="77777777" w:rsidTr="27373C5B">
        <w:trPr>
          <w:cantSplit/>
        </w:trPr>
        <w:tc>
          <w:tcPr>
            <w:tcW w:w="1466" w:type="dxa"/>
            <w:tcBorders>
              <w:top w:val="single" w:sz="4" w:space="0" w:color="auto"/>
              <w:left w:val="single" w:sz="4" w:space="0" w:color="auto"/>
            </w:tcBorders>
            <w:shd w:val="clear" w:color="auto" w:fill="FFFFFF" w:themeFill="background1"/>
            <w:vAlign w:val="center"/>
          </w:tcPr>
          <w:p w14:paraId="60489016"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lastRenderedPageBreak/>
              <w:t>Błąd</w:t>
            </w:r>
          </w:p>
          <w:p w14:paraId="5ACC7C0D"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zwykły</w:t>
            </w:r>
          </w:p>
        </w:tc>
        <w:tc>
          <w:tcPr>
            <w:tcW w:w="4528" w:type="dxa"/>
            <w:tcBorders>
              <w:top w:val="single" w:sz="4" w:space="0" w:color="auto"/>
              <w:left w:val="single" w:sz="4" w:space="0" w:color="auto"/>
            </w:tcBorders>
            <w:shd w:val="clear" w:color="auto" w:fill="FFFFFF" w:themeFill="background1"/>
          </w:tcPr>
          <w:p w14:paraId="458D014C" w14:textId="26F81B50" w:rsidR="00453CB8" w:rsidRDefault="00453CB8" w:rsidP="00453CB8">
            <w:pPr>
              <w:spacing w:before="120" w:after="120"/>
              <w:ind w:right="113"/>
              <w:rPr>
                <w:rFonts w:ascii="Arial" w:eastAsia="Calibri" w:hAnsi="Arial" w:cs="Arial"/>
                <w:bCs/>
                <w:sz w:val="20"/>
                <w:szCs w:val="20"/>
                <w:lang w:eastAsia="en-US"/>
              </w:rPr>
            </w:pPr>
            <w:r>
              <w:rPr>
                <w:rFonts w:ascii="Arial" w:eastAsia="Calibri" w:hAnsi="Arial" w:cs="Arial"/>
                <w:bCs/>
                <w:sz w:val="20"/>
                <w:szCs w:val="20"/>
                <w:lang w:eastAsia="en-US"/>
              </w:rPr>
              <w:t>Błąd nie powodujący zatrzymania procesu biznesowego, który:</w:t>
            </w:r>
          </w:p>
          <w:p w14:paraId="6ACBD8A4" w14:textId="55DFCB02" w:rsidR="00453CB8" w:rsidRDefault="00453CB8" w:rsidP="00453CB8">
            <w:pPr>
              <w:spacing w:before="120" w:after="120"/>
              <w:ind w:right="113"/>
              <w:rPr>
                <w:rFonts w:ascii="Arial" w:eastAsia="Calibri" w:hAnsi="Arial" w:cs="Arial"/>
                <w:bCs/>
                <w:sz w:val="20"/>
                <w:szCs w:val="20"/>
                <w:lang w:eastAsia="en-US"/>
              </w:rPr>
            </w:pPr>
            <w:r>
              <w:rPr>
                <w:rFonts w:ascii="Arial" w:eastAsia="Calibri" w:hAnsi="Arial" w:cs="Arial"/>
                <w:bCs/>
                <w:sz w:val="20"/>
                <w:szCs w:val="20"/>
                <w:lang w:eastAsia="en-US"/>
              </w:rPr>
              <w:t xml:space="preserve">- utrudnia realizację procesów biznesowych; </w:t>
            </w:r>
          </w:p>
          <w:p w14:paraId="74B9F4F0" w14:textId="75EF71BC" w:rsidR="00453CB8" w:rsidRDefault="00453CB8" w:rsidP="00453CB8">
            <w:pPr>
              <w:spacing w:before="120" w:after="120"/>
              <w:ind w:right="113"/>
              <w:rPr>
                <w:rFonts w:ascii="Arial" w:eastAsia="Calibri" w:hAnsi="Arial" w:cs="Arial"/>
                <w:bCs/>
                <w:sz w:val="20"/>
                <w:szCs w:val="20"/>
                <w:lang w:eastAsia="en-US"/>
              </w:rPr>
            </w:pPr>
            <w:r>
              <w:rPr>
                <w:rFonts w:ascii="Arial" w:eastAsia="Calibri" w:hAnsi="Arial" w:cs="Arial"/>
                <w:bCs/>
                <w:sz w:val="20"/>
                <w:szCs w:val="20"/>
                <w:lang w:eastAsia="en-US"/>
              </w:rPr>
              <w:t xml:space="preserve">- utrudnia efektywne wykorzystanie Systemu lub funkcjonalności Systemu; </w:t>
            </w:r>
          </w:p>
          <w:p w14:paraId="65252AE0" w14:textId="529ED5A7" w:rsidR="00453CB8" w:rsidRDefault="7DD63369" w:rsidP="27373C5B">
            <w:pPr>
              <w:spacing w:before="120" w:after="120"/>
              <w:ind w:right="113"/>
              <w:rPr>
                <w:rFonts w:ascii="Arial" w:eastAsia="Calibri" w:hAnsi="Arial" w:cs="Arial"/>
                <w:sz w:val="20"/>
                <w:szCs w:val="20"/>
                <w:highlight w:val="cyan"/>
                <w:lang w:eastAsia="en-US"/>
              </w:rPr>
            </w:pPr>
            <w:r w:rsidRPr="27373C5B">
              <w:rPr>
                <w:rFonts w:ascii="Arial" w:eastAsia="Calibri" w:hAnsi="Arial" w:cs="Arial"/>
                <w:sz w:val="20"/>
                <w:szCs w:val="20"/>
                <w:lang w:eastAsia="en-US"/>
              </w:rPr>
              <w:t>- powoduje działanie Systemu niezgodne z Dokumentacją;</w:t>
            </w:r>
          </w:p>
          <w:p w14:paraId="04EAE6DF" w14:textId="1C14B3CB" w:rsidR="00453CB8" w:rsidRPr="003F19A5" w:rsidRDefault="00453CB8" w:rsidP="00453CB8">
            <w:pPr>
              <w:spacing w:before="120" w:after="120"/>
              <w:ind w:right="113"/>
              <w:rPr>
                <w:rFonts w:ascii="Arial" w:eastAsia="Calibri" w:hAnsi="Arial" w:cs="Arial"/>
                <w:sz w:val="20"/>
                <w:szCs w:val="20"/>
                <w:lang w:eastAsia="en-US"/>
              </w:rPr>
            </w:pPr>
            <w:r>
              <w:rPr>
                <w:rFonts w:ascii="Arial" w:eastAsia="Calibri" w:hAnsi="Arial" w:cs="Arial"/>
                <w:bCs/>
                <w:sz w:val="20"/>
                <w:szCs w:val="20"/>
                <w:lang w:eastAsia="en-US"/>
              </w:rPr>
              <w:t>nie będący Awarią, Błędem krytycznym ani Błędem drobnym.</w:t>
            </w:r>
          </w:p>
        </w:tc>
        <w:tc>
          <w:tcPr>
            <w:tcW w:w="1543" w:type="dxa"/>
            <w:tcBorders>
              <w:top w:val="single" w:sz="4" w:space="0" w:color="auto"/>
              <w:left w:val="single" w:sz="4" w:space="0" w:color="auto"/>
            </w:tcBorders>
            <w:shd w:val="clear" w:color="auto" w:fill="FFFFFF" w:themeFill="background1"/>
            <w:vAlign w:val="center"/>
          </w:tcPr>
          <w:p w14:paraId="42A7A37F" w14:textId="77777777" w:rsidR="00453CB8" w:rsidRPr="003F19A5" w:rsidRDefault="00453CB8" w:rsidP="00453CB8">
            <w:pPr>
              <w:spacing w:before="120" w:after="120"/>
              <w:ind w:left="113" w:right="113"/>
              <w:rPr>
                <w:rFonts w:ascii="Arial" w:eastAsia="Calibri" w:hAnsi="Arial" w:cs="Arial"/>
                <w:sz w:val="20"/>
                <w:szCs w:val="20"/>
                <w:lang w:eastAsia="en-US"/>
              </w:rPr>
            </w:pPr>
            <w:r w:rsidRPr="00CA2901">
              <w:rPr>
                <w:rFonts w:ascii="Arial" w:eastAsia="Calibri" w:hAnsi="Arial" w:cs="Arial"/>
                <w:sz w:val="20"/>
                <w:szCs w:val="20"/>
                <w:lang w:eastAsia="en-US"/>
              </w:rPr>
              <w:t>średni</w:t>
            </w:r>
          </w:p>
        </w:tc>
        <w:tc>
          <w:tcPr>
            <w:tcW w:w="2835" w:type="dxa"/>
            <w:tcBorders>
              <w:top w:val="single" w:sz="4" w:space="0" w:color="auto"/>
              <w:left w:val="single" w:sz="4" w:space="0" w:color="auto"/>
              <w:right w:val="single" w:sz="4" w:space="0" w:color="auto"/>
            </w:tcBorders>
            <w:shd w:val="clear" w:color="auto" w:fill="FFFFFF" w:themeFill="background1"/>
          </w:tcPr>
          <w:p w14:paraId="3438189A" w14:textId="77777777" w:rsidR="00453CB8" w:rsidRPr="003F19A5" w:rsidRDefault="00453CB8" w:rsidP="00453CB8">
            <w:pPr>
              <w:spacing w:before="120" w:after="120"/>
              <w:ind w:left="113" w:right="113"/>
              <w:rPr>
                <w:rFonts w:ascii="Arial" w:eastAsia="Calibri" w:hAnsi="Arial" w:cs="Arial"/>
                <w:sz w:val="20"/>
                <w:szCs w:val="20"/>
                <w:lang w:eastAsia="en-US"/>
              </w:rPr>
            </w:pPr>
          </w:p>
          <w:p w14:paraId="6714A123" w14:textId="6F6A4919" w:rsidR="00453CB8" w:rsidRPr="003F19A5" w:rsidRDefault="00453CB8" w:rsidP="00453CB8">
            <w:pPr>
              <w:spacing w:before="120" w:after="120"/>
              <w:ind w:left="113" w:right="113"/>
              <w:rPr>
                <w:rFonts w:ascii="Arial" w:eastAsia="Calibri" w:hAnsi="Arial" w:cs="Arial"/>
                <w:sz w:val="20"/>
                <w:szCs w:val="20"/>
                <w:lang w:eastAsia="en-US"/>
              </w:rPr>
            </w:pPr>
            <w:r>
              <w:rPr>
                <w:rFonts w:ascii="Arial" w:eastAsia="Calibri" w:hAnsi="Arial" w:cs="Arial"/>
                <w:sz w:val="20"/>
                <w:szCs w:val="20"/>
                <w:lang w:eastAsia="en-US"/>
              </w:rPr>
              <w:br/>
            </w:r>
            <w:r w:rsidR="001013FD" w:rsidRPr="00C24DFB">
              <w:rPr>
                <w:rFonts w:ascii="Arial" w:eastAsia="Calibri" w:hAnsi="Arial" w:cs="Arial"/>
                <w:sz w:val="20"/>
                <w:szCs w:val="20"/>
              </w:rPr>
              <w:br/>
              <w:t>do</w:t>
            </w:r>
            <w:r w:rsidR="0054349C">
              <w:rPr>
                <w:rFonts w:ascii="Arial" w:eastAsia="Calibri" w:hAnsi="Arial" w:cs="Arial"/>
                <w:sz w:val="20"/>
                <w:szCs w:val="20"/>
              </w:rPr>
              <w:t xml:space="preserve"> </w:t>
            </w:r>
            <w:r w:rsidR="0054349C" w:rsidRPr="0054349C">
              <w:rPr>
                <w:rFonts w:ascii="Arial" w:eastAsia="Calibri" w:hAnsi="Arial" w:cs="Arial"/>
                <w:b/>
                <w:bCs/>
                <w:sz w:val="20"/>
                <w:szCs w:val="20"/>
              </w:rPr>
              <w:t>45</w:t>
            </w:r>
            <w:r w:rsidR="001013FD" w:rsidRPr="00C24DFB">
              <w:rPr>
                <w:rFonts w:ascii="Arial" w:eastAsia="Calibri" w:hAnsi="Arial" w:cs="Arial"/>
                <w:sz w:val="20"/>
                <w:szCs w:val="20"/>
              </w:rPr>
              <w:t xml:space="preserve"> </w:t>
            </w:r>
            <w:r w:rsidRPr="00C064B2">
              <w:rPr>
                <w:rFonts w:ascii="Arial" w:eastAsia="Calibri" w:hAnsi="Arial" w:cs="Arial"/>
                <w:b/>
                <w:sz w:val="20"/>
                <w:szCs w:val="20"/>
                <w:lang w:eastAsia="en-US"/>
              </w:rPr>
              <w:t xml:space="preserve"> godzin zegarowych</w:t>
            </w:r>
            <w:r w:rsidRPr="00EC21DE">
              <w:rPr>
                <w:rFonts w:ascii="Arial" w:eastAsia="Calibri" w:hAnsi="Arial" w:cs="Arial"/>
                <w:sz w:val="20"/>
                <w:szCs w:val="20"/>
                <w:lang w:eastAsia="en-US"/>
              </w:rPr>
              <w:t xml:space="preserve"> od Zgłoszenia albo stwierdzenia Błędu zwykłego przez Wykonawcę, liczonych w oknie </w:t>
            </w:r>
            <w:r w:rsidRPr="00C064B2">
              <w:rPr>
                <w:rFonts w:ascii="Arial" w:eastAsia="Calibri" w:hAnsi="Arial" w:cs="Arial"/>
                <w:sz w:val="20"/>
                <w:szCs w:val="20"/>
                <w:lang w:eastAsia="en-US"/>
              </w:rPr>
              <w:t>7.30-16.30</w:t>
            </w:r>
            <w:r w:rsidRPr="00EC21DE">
              <w:rPr>
                <w:rFonts w:ascii="Arial" w:eastAsia="Calibri" w:hAnsi="Arial" w:cs="Arial"/>
                <w:sz w:val="20"/>
                <w:szCs w:val="20"/>
                <w:lang w:eastAsia="en-US"/>
              </w:rPr>
              <w:t xml:space="preserve">, </w:t>
            </w:r>
            <w:r w:rsidRPr="00EC21DE">
              <w:rPr>
                <w:rFonts w:ascii="Arial" w:eastAsia="Calibri" w:hAnsi="Arial" w:cs="Arial"/>
                <w:sz w:val="20"/>
                <w:szCs w:val="20"/>
                <w:lang w:eastAsia="en-US"/>
              </w:rPr>
              <w:br/>
              <w:t>5 Dni roboczych</w:t>
            </w:r>
            <w:r w:rsidRPr="001313A7">
              <w:rPr>
                <w:rFonts w:ascii="Arial" w:eastAsia="Calibri" w:hAnsi="Arial" w:cs="Arial"/>
                <w:sz w:val="20"/>
                <w:szCs w:val="20"/>
                <w:lang w:eastAsia="en-US"/>
              </w:rPr>
              <w:t xml:space="preserve"> w tygodniu</w:t>
            </w:r>
          </w:p>
        </w:tc>
      </w:tr>
      <w:tr w:rsidR="00453CB8" w:rsidRPr="003F19A5" w14:paraId="60CCB5F1" w14:textId="77777777" w:rsidTr="27373C5B">
        <w:trPr>
          <w:cantSplit/>
          <w:trHeight w:val="3192"/>
        </w:trPr>
        <w:tc>
          <w:tcPr>
            <w:tcW w:w="1466" w:type="dxa"/>
            <w:tcBorders>
              <w:top w:val="single" w:sz="4" w:space="0" w:color="auto"/>
              <w:left w:val="single" w:sz="4" w:space="0" w:color="auto"/>
              <w:bottom w:val="single" w:sz="4" w:space="0" w:color="auto"/>
            </w:tcBorders>
            <w:shd w:val="clear" w:color="auto" w:fill="FFFFFF" w:themeFill="background1"/>
            <w:vAlign w:val="center"/>
          </w:tcPr>
          <w:p w14:paraId="6C597777"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Błąd</w:t>
            </w:r>
          </w:p>
          <w:p w14:paraId="3F4913F4"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drobny</w:t>
            </w:r>
          </w:p>
        </w:tc>
        <w:tc>
          <w:tcPr>
            <w:tcW w:w="4528" w:type="dxa"/>
            <w:tcBorders>
              <w:top w:val="single" w:sz="4" w:space="0" w:color="auto"/>
              <w:left w:val="single" w:sz="4" w:space="0" w:color="auto"/>
              <w:bottom w:val="single" w:sz="4" w:space="0" w:color="auto"/>
            </w:tcBorders>
            <w:shd w:val="clear" w:color="auto" w:fill="FFFFFF" w:themeFill="background1"/>
          </w:tcPr>
          <w:p w14:paraId="718F5E11" w14:textId="36458C31" w:rsidR="00453CB8" w:rsidRPr="003F19A5" w:rsidRDefault="7DD63369" w:rsidP="00453CB8">
            <w:pPr>
              <w:spacing w:before="120" w:after="120"/>
              <w:ind w:left="113" w:right="113"/>
              <w:rPr>
                <w:rFonts w:ascii="Arial" w:eastAsia="Calibri" w:hAnsi="Arial" w:cs="Arial"/>
                <w:sz w:val="20"/>
                <w:szCs w:val="20"/>
                <w:lang w:eastAsia="en-US"/>
              </w:rPr>
            </w:pPr>
            <w:r w:rsidRPr="27373C5B">
              <w:rPr>
                <w:rFonts w:ascii="Arial" w:eastAsia="Calibri" w:hAnsi="Arial" w:cs="Arial"/>
                <w:sz w:val="20"/>
                <w:szCs w:val="20"/>
                <w:lang w:eastAsia="en-US"/>
              </w:rPr>
              <w:t>Błąd ujawniony w obszarze zastosowań Systemu, który nie stanowi zagrożenia wykonania funkcji Systemu, ale wpływa negatywnie na komfort pracy użytkownika który prowadzi do:</w:t>
            </w:r>
          </w:p>
          <w:p w14:paraId="241897A1" w14:textId="2E8BB396"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 nieergonomicznej pracy (np. format pól, brak walidacji, literówki, błędne nazwy, konieczność zbędnych „kliknięć”), utrudniające</w:t>
            </w:r>
            <w:r>
              <w:rPr>
                <w:rFonts w:ascii="Arial" w:eastAsia="Calibri" w:hAnsi="Arial" w:cs="Arial"/>
                <w:sz w:val="20"/>
                <w:szCs w:val="20"/>
                <w:lang w:eastAsia="en-US"/>
              </w:rPr>
              <w:t>j</w:t>
            </w:r>
            <w:r w:rsidRPr="003F19A5">
              <w:rPr>
                <w:rFonts w:ascii="Arial" w:eastAsia="Calibri" w:hAnsi="Arial" w:cs="Arial"/>
                <w:sz w:val="20"/>
                <w:szCs w:val="20"/>
                <w:lang w:eastAsia="en-US"/>
              </w:rPr>
              <w:t xml:space="preserve"> uzyskanie pożądanego rezultatu, itp.</w:t>
            </w:r>
          </w:p>
          <w:p w14:paraId="5E7DD33A" w14:textId="40755AF5" w:rsidR="00453CB8" w:rsidRPr="003F19A5" w:rsidRDefault="00453CB8" w:rsidP="00453CB8">
            <w:pPr>
              <w:spacing w:before="120" w:after="120"/>
              <w:ind w:left="113" w:right="113"/>
              <w:rPr>
                <w:rFonts w:ascii="Arial" w:eastAsia="Calibri" w:hAnsi="Arial" w:cs="Arial"/>
                <w:sz w:val="20"/>
                <w:szCs w:val="20"/>
                <w:lang w:eastAsia="en-US"/>
              </w:rPr>
            </w:pPr>
          </w:p>
        </w:tc>
        <w:tc>
          <w:tcPr>
            <w:tcW w:w="1543" w:type="dxa"/>
            <w:tcBorders>
              <w:top w:val="single" w:sz="4" w:space="0" w:color="auto"/>
              <w:left w:val="single" w:sz="4" w:space="0" w:color="auto"/>
              <w:bottom w:val="single" w:sz="4" w:space="0" w:color="auto"/>
            </w:tcBorders>
            <w:shd w:val="clear" w:color="auto" w:fill="FFFFFF" w:themeFill="background1"/>
            <w:vAlign w:val="center"/>
          </w:tcPr>
          <w:p w14:paraId="1C1D4CD0" w14:textId="77777777" w:rsidR="00453CB8" w:rsidRPr="003F19A5" w:rsidRDefault="00453CB8" w:rsidP="00453CB8">
            <w:pPr>
              <w:spacing w:before="120" w:after="120"/>
              <w:ind w:left="113" w:right="113"/>
              <w:rPr>
                <w:rFonts w:ascii="Arial" w:eastAsia="Calibri" w:hAnsi="Arial" w:cs="Arial"/>
                <w:sz w:val="20"/>
                <w:szCs w:val="20"/>
                <w:lang w:eastAsia="en-US"/>
              </w:rPr>
            </w:pPr>
            <w:r w:rsidRPr="00CA2901">
              <w:rPr>
                <w:rFonts w:ascii="Arial" w:eastAsia="Calibri" w:hAnsi="Arial" w:cs="Arial"/>
                <w:sz w:val="20"/>
                <w:szCs w:val="20"/>
                <w:lang w:eastAsia="en-US"/>
              </w:rPr>
              <w:t>niski</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2B187AE4" w14:textId="77777777" w:rsidR="00453CB8" w:rsidRPr="003F19A5" w:rsidRDefault="00453CB8" w:rsidP="00453CB8">
            <w:pPr>
              <w:spacing w:before="120" w:after="120"/>
              <w:ind w:left="113" w:right="113"/>
              <w:rPr>
                <w:rFonts w:ascii="Arial" w:eastAsia="Calibri" w:hAnsi="Arial" w:cs="Arial"/>
                <w:sz w:val="20"/>
                <w:szCs w:val="20"/>
                <w:lang w:eastAsia="en-US"/>
              </w:rPr>
            </w:pPr>
          </w:p>
          <w:p w14:paraId="652F4090" w14:textId="048CBEE6" w:rsidR="00453CB8" w:rsidRPr="003F19A5" w:rsidRDefault="00453CB8" w:rsidP="00453CB8">
            <w:pPr>
              <w:spacing w:before="120" w:after="120"/>
              <w:ind w:left="113" w:right="113"/>
              <w:rPr>
                <w:rFonts w:ascii="Arial" w:eastAsia="Calibri" w:hAnsi="Arial" w:cs="Arial"/>
                <w:sz w:val="20"/>
                <w:szCs w:val="20"/>
                <w:lang w:eastAsia="en-US"/>
              </w:rPr>
            </w:pPr>
            <w:r w:rsidRPr="00FD75C7">
              <w:rPr>
                <w:rFonts w:ascii="Arial" w:eastAsia="Calibri" w:hAnsi="Arial" w:cs="Arial"/>
                <w:sz w:val="20"/>
                <w:szCs w:val="20"/>
                <w:lang w:eastAsia="en-US"/>
              </w:rPr>
              <w:br/>
              <w:t xml:space="preserve">do </w:t>
            </w:r>
            <w:r w:rsidR="0054349C" w:rsidRPr="0054349C">
              <w:rPr>
                <w:rFonts w:ascii="Arial" w:eastAsia="Calibri" w:hAnsi="Arial" w:cs="Arial"/>
                <w:b/>
                <w:bCs/>
                <w:sz w:val="20"/>
                <w:szCs w:val="20"/>
                <w:lang w:eastAsia="en-US"/>
              </w:rPr>
              <w:t>90</w:t>
            </w:r>
            <w:r w:rsidR="0054349C">
              <w:rPr>
                <w:rFonts w:ascii="Arial" w:eastAsia="Calibri" w:hAnsi="Arial" w:cs="Arial"/>
                <w:sz w:val="20"/>
                <w:szCs w:val="20"/>
                <w:lang w:eastAsia="en-US"/>
              </w:rPr>
              <w:t xml:space="preserve"> </w:t>
            </w:r>
            <w:r w:rsidRPr="00B4558F">
              <w:rPr>
                <w:rFonts w:ascii="Arial" w:eastAsia="Calibri" w:hAnsi="Arial" w:cs="Arial"/>
                <w:b/>
                <w:sz w:val="20"/>
                <w:szCs w:val="20"/>
                <w:lang w:eastAsia="en-US"/>
              </w:rPr>
              <w:t>godzin zegarowych</w:t>
            </w:r>
            <w:r w:rsidRPr="00FD75C7">
              <w:rPr>
                <w:rFonts w:ascii="Arial" w:eastAsia="Calibri" w:hAnsi="Arial" w:cs="Arial"/>
                <w:sz w:val="20"/>
                <w:szCs w:val="20"/>
                <w:lang w:eastAsia="en-US"/>
              </w:rPr>
              <w:t xml:space="preserve"> od Zgłoszenia albo stwierdzenia Błędu drobnego przez Wykonawcę, liczonych w oknie </w:t>
            </w:r>
            <w:r w:rsidRPr="00B4558F">
              <w:rPr>
                <w:rFonts w:ascii="Arial" w:eastAsia="Calibri" w:hAnsi="Arial" w:cs="Arial"/>
                <w:sz w:val="20"/>
                <w:szCs w:val="20"/>
                <w:lang w:eastAsia="en-US"/>
              </w:rPr>
              <w:t>7.30-16.30</w:t>
            </w:r>
            <w:r w:rsidRPr="00FD75C7">
              <w:rPr>
                <w:rFonts w:ascii="Arial" w:eastAsia="Calibri" w:hAnsi="Arial" w:cs="Arial"/>
                <w:sz w:val="20"/>
                <w:szCs w:val="20"/>
                <w:lang w:eastAsia="en-US"/>
              </w:rPr>
              <w:t xml:space="preserve">, </w:t>
            </w:r>
            <w:r w:rsidRPr="00FD75C7">
              <w:rPr>
                <w:rFonts w:ascii="Arial" w:eastAsia="Calibri" w:hAnsi="Arial" w:cs="Arial"/>
                <w:sz w:val="20"/>
                <w:szCs w:val="20"/>
                <w:lang w:eastAsia="en-US"/>
              </w:rPr>
              <w:br/>
              <w:t>5 Dni roboczych</w:t>
            </w:r>
            <w:r w:rsidRPr="001313A7">
              <w:rPr>
                <w:rFonts w:ascii="Arial" w:eastAsia="Calibri" w:hAnsi="Arial" w:cs="Arial"/>
                <w:sz w:val="20"/>
                <w:szCs w:val="20"/>
                <w:lang w:eastAsia="en-US"/>
              </w:rPr>
              <w:t xml:space="preserve"> w tygodniu</w:t>
            </w:r>
          </w:p>
        </w:tc>
      </w:tr>
      <w:tr w:rsidR="00453CB8" w:rsidRPr="003F19A5" w14:paraId="71D0191F" w14:textId="77777777" w:rsidTr="27373C5B">
        <w:trPr>
          <w:cantSplit/>
          <w:trHeight w:val="1700"/>
        </w:trPr>
        <w:tc>
          <w:tcPr>
            <w:tcW w:w="1037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CD264" w14:textId="66D89960" w:rsidR="00453CB8" w:rsidRPr="003F19A5" w:rsidRDefault="7DD63369" w:rsidP="00453CB8">
            <w:pPr>
              <w:spacing w:before="120" w:after="120"/>
              <w:ind w:left="113" w:right="113"/>
              <w:rPr>
                <w:rFonts w:ascii="Arial" w:eastAsia="Calibri" w:hAnsi="Arial" w:cs="Arial"/>
                <w:sz w:val="20"/>
                <w:szCs w:val="20"/>
                <w:lang w:eastAsia="en-US"/>
              </w:rPr>
            </w:pPr>
            <w:r w:rsidRPr="27373C5B">
              <w:rPr>
                <w:rFonts w:ascii="Arial" w:eastAsia="Calibri" w:hAnsi="Arial" w:cs="Arial"/>
                <w:sz w:val="20"/>
                <w:szCs w:val="20"/>
              </w:rPr>
              <w:t xml:space="preserve">Do czasów wskazanych powyżej nie wlicza się czasu niedostępności wynikającej z zatrzymania lub zakłócenia pracy Systemu, spowodowane awarią Infrastruktury technicznej, tj. awarią łączy teletransmisyjnych, awarią sprzętu komputerowego, awarią zasilania lub brakiem danych niezbędnych do odtworzenia Systemu. Czas realizacji Zgłoszeń naprawy </w:t>
            </w:r>
            <w:r w:rsidRPr="27373C5B">
              <w:rPr>
                <w:rFonts w:ascii="Arial" w:eastAsia="Calibri" w:hAnsi="Arial" w:cs="Arial"/>
                <w:sz w:val="20"/>
                <w:szCs w:val="20"/>
                <w:lang w:eastAsia="en-US"/>
              </w:rPr>
              <w:t xml:space="preserve">Błędów oraz </w:t>
            </w:r>
            <w:r w:rsidRPr="27373C5B">
              <w:rPr>
                <w:rFonts w:ascii="Arial" w:eastAsia="Calibri" w:hAnsi="Arial" w:cs="Arial"/>
                <w:sz w:val="20"/>
                <w:szCs w:val="20"/>
              </w:rPr>
              <w:t xml:space="preserve">skutków </w:t>
            </w:r>
            <w:r w:rsidRPr="27373C5B">
              <w:rPr>
                <w:rFonts w:ascii="Arial" w:eastAsia="Calibri" w:hAnsi="Arial" w:cs="Arial"/>
                <w:sz w:val="20"/>
                <w:szCs w:val="20"/>
                <w:lang w:eastAsia="en-US"/>
              </w:rPr>
              <w:t>Błędów</w:t>
            </w:r>
            <w:r w:rsidRPr="27373C5B">
              <w:rPr>
                <w:rFonts w:ascii="Arial" w:eastAsia="Calibri" w:hAnsi="Arial" w:cs="Arial"/>
                <w:sz w:val="20"/>
                <w:szCs w:val="20"/>
              </w:rPr>
              <w:t>, naprawy bazy danych będzie liczony odpowiednio od chwili przywrócenia transmisji, zakończenia naprawy sprzętu komputerowego lub dostarczenia Wykonawcy poprawnych danych do odtworzenia Systemu. Każde takie zdarzenie zostanie udokumentowane poprzez sporządzenie notatki zawierającej informację o momencie rozpoczęcia i zakończenia jego występowania.</w:t>
            </w:r>
          </w:p>
        </w:tc>
      </w:tr>
    </w:tbl>
    <w:p w14:paraId="5760AF73" w14:textId="77777777" w:rsidR="00A30967" w:rsidRPr="003F19A5" w:rsidRDefault="00A30967" w:rsidP="00A30967">
      <w:pPr>
        <w:autoSpaceDE w:val="0"/>
        <w:autoSpaceDN w:val="0"/>
        <w:adjustRightInd w:val="0"/>
        <w:spacing w:line="276" w:lineRule="auto"/>
        <w:jc w:val="center"/>
        <w:rPr>
          <w:rFonts w:ascii="Arial" w:hAnsi="Arial" w:cs="Arial"/>
          <w:b/>
          <w:sz w:val="20"/>
          <w:szCs w:val="20"/>
          <w:lang w:eastAsia="en-US"/>
        </w:rPr>
      </w:pPr>
    </w:p>
    <w:p w14:paraId="3337ABEA" w14:textId="77777777" w:rsidR="00A30967" w:rsidRPr="003F19A5" w:rsidRDefault="00A30967" w:rsidP="00A30967">
      <w:pPr>
        <w:spacing w:after="200" w:line="276" w:lineRule="auto"/>
        <w:rPr>
          <w:rFonts w:ascii="Calibri" w:eastAsia="Calibri" w:hAnsi="Calibri"/>
          <w:sz w:val="22"/>
          <w:szCs w:val="22"/>
          <w:lang w:eastAsia="en-US"/>
        </w:rPr>
      </w:pPr>
    </w:p>
    <w:p w14:paraId="79CB0160"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7C00CA1D"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4556BFAF"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2C046DDF"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40F7E0EC"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007CA092"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4828A48E"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5A3DB92C"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sectPr w:rsidR="00A30967" w:rsidSect="00270490">
      <w:headerReference w:type="default" r:id="rId7"/>
      <w:footerReference w:type="default" r:id="rId8"/>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DC86D" w14:textId="77777777" w:rsidR="009E678D" w:rsidRDefault="009E678D" w:rsidP="00A30967">
      <w:r>
        <w:separator/>
      </w:r>
    </w:p>
  </w:endnote>
  <w:endnote w:type="continuationSeparator" w:id="0">
    <w:p w14:paraId="7B2688B3" w14:textId="77777777" w:rsidR="009E678D" w:rsidRDefault="009E678D" w:rsidP="00A30967">
      <w:r>
        <w:continuationSeparator/>
      </w:r>
    </w:p>
  </w:endnote>
  <w:endnote w:type="continuationNotice" w:id="1">
    <w:p w14:paraId="7B6E9049" w14:textId="77777777" w:rsidR="009E678D" w:rsidRDefault="009E67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IBMLogo">
    <w:panose1 w:val="00000000000000000000"/>
    <w:charset w:val="00"/>
    <w:family w:val="decorative"/>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DejaVu Sans">
    <w:charset w:val="80"/>
    <w:family w:val="auto"/>
    <w:pitch w:val="variable"/>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tima">
    <w:altName w:val="Times New Roman"/>
    <w:charset w:val="00"/>
    <w:family w:val="auto"/>
    <w:pitch w:val="variable"/>
    <w:sig w:usb0="80000067"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G Times (W1)">
    <w:altName w:val="Times New Roman"/>
    <w:charset w:val="00"/>
    <w:family w:val="roman"/>
    <w:pitch w:val="variable"/>
    <w:sig w:usb0="00000003" w:usb1="00000000" w:usb2="00000000" w:usb3="00000000" w:csb0="00000001" w:csb1="00000000"/>
  </w:font>
  <w:font w:name="Arial PL">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CADBD" w14:textId="42DAD34A" w:rsidR="00A5105D" w:rsidRDefault="00A5105D">
    <w:pPr>
      <w:pStyle w:val="Stopka"/>
      <w:ind w:right="360"/>
      <w:jc w:val="right"/>
      <w:rPr>
        <w:rFonts w:ascii="Verdana" w:hAnsi="Verdana" w:cs="Verdana"/>
        <w:b/>
        <w:bCs/>
        <w:sz w:val="16"/>
        <w:szCs w:val="16"/>
      </w:rPr>
    </w:pPr>
    <w:r w:rsidRPr="00B31348">
      <w:rPr>
        <w:rStyle w:val="Numerstrony"/>
        <w:rFonts w:ascii="Verdana" w:hAnsi="Verdana" w:cs="Verdana"/>
        <w:bCs/>
      </w:rPr>
      <w:fldChar w:fldCharType="begin"/>
    </w:r>
    <w:r w:rsidRPr="00B31348">
      <w:rPr>
        <w:rStyle w:val="Numerstrony"/>
        <w:rFonts w:ascii="Verdana" w:hAnsi="Verdana" w:cs="Verdana"/>
        <w:bCs/>
      </w:rPr>
      <w:instrText xml:space="preserve"> PAGE </w:instrText>
    </w:r>
    <w:r w:rsidRPr="00B31348">
      <w:rPr>
        <w:rStyle w:val="Numerstrony"/>
        <w:rFonts w:ascii="Verdana" w:hAnsi="Verdana" w:cs="Verdana"/>
        <w:bCs/>
      </w:rPr>
      <w:fldChar w:fldCharType="separate"/>
    </w:r>
    <w:r w:rsidR="009058A4">
      <w:rPr>
        <w:rStyle w:val="Numerstrony"/>
        <w:rFonts w:ascii="Verdana" w:hAnsi="Verdana" w:cs="Verdana"/>
        <w:bCs/>
        <w:noProof/>
      </w:rPr>
      <w:t>5</w:t>
    </w:r>
    <w:r w:rsidRPr="00B31348">
      <w:rPr>
        <w:rStyle w:val="Numerstrony"/>
        <w:rFonts w:ascii="Verdana" w:hAnsi="Verdana" w:cs="Verdana"/>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CEA1F" w14:textId="77777777" w:rsidR="009E678D" w:rsidRDefault="009E678D" w:rsidP="00A30967">
      <w:r>
        <w:separator/>
      </w:r>
    </w:p>
  </w:footnote>
  <w:footnote w:type="continuationSeparator" w:id="0">
    <w:p w14:paraId="56B6C6FB" w14:textId="77777777" w:rsidR="009E678D" w:rsidRDefault="009E678D" w:rsidP="00A30967">
      <w:r>
        <w:continuationSeparator/>
      </w:r>
    </w:p>
  </w:footnote>
  <w:footnote w:type="continuationNotice" w:id="1">
    <w:p w14:paraId="3C9967E0" w14:textId="77777777" w:rsidR="009E678D" w:rsidRDefault="009E67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783CCF1" w14:paraId="50AAE188" w14:textId="77777777" w:rsidTr="00993DCA">
      <w:tc>
        <w:tcPr>
          <w:tcW w:w="3020" w:type="dxa"/>
        </w:tcPr>
        <w:p w14:paraId="008DBC53" w14:textId="1BF4DA98" w:rsidR="0783CCF1" w:rsidRDefault="0783CCF1" w:rsidP="00C467B1">
          <w:pPr>
            <w:ind w:left="-115"/>
          </w:pPr>
        </w:p>
      </w:tc>
      <w:tc>
        <w:tcPr>
          <w:tcW w:w="3020" w:type="dxa"/>
        </w:tcPr>
        <w:p w14:paraId="1B8AB6F7" w14:textId="38F1F2B1" w:rsidR="0783CCF1" w:rsidRDefault="0783CCF1" w:rsidP="00C467B1">
          <w:pPr>
            <w:jc w:val="center"/>
          </w:pPr>
        </w:p>
      </w:tc>
      <w:tc>
        <w:tcPr>
          <w:tcW w:w="3020" w:type="dxa"/>
        </w:tcPr>
        <w:p w14:paraId="17920BDD" w14:textId="441F2425" w:rsidR="0783CCF1" w:rsidRDefault="0783CCF1" w:rsidP="00C467B1">
          <w:pPr>
            <w:ind w:right="-115"/>
            <w:jc w:val="right"/>
          </w:pPr>
        </w:p>
      </w:tc>
    </w:tr>
  </w:tbl>
  <w:p w14:paraId="5B961D95" w14:textId="6B17D7CB" w:rsidR="0783CCF1" w:rsidRDefault="0783CC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9F4E0B6A"/>
    <w:lvl w:ilvl="0">
      <w:start w:val="1"/>
      <w:numFmt w:val="bullet"/>
      <w:pStyle w:val="Listapunktowana3"/>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CB0D986"/>
    <w:lvl w:ilvl="0">
      <w:start w:val="1"/>
      <w:numFmt w:val="bullet"/>
      <w:pStyle w:val="Listapunktowana2"/>
      <w:lvlText w:val=""/>
      <w:lvlJc w:val="left"/>
      <w:pPr>
        <w:tabs>
          <w:tab w:val="num" w:pos="360"/>
        </w:tabs>
        <w:ind w:left="360" w:hanging="360"/>
      </w:pPr>
      <w:rPr>
        <w:rFonts w:ascii="Symbol" w:hAnsi="Symbol" w:hint="default"/>
      </w:rPr>
    </w:lvl>
  </w:abstractNum>
  <w:abstractNum w:abstractNumId="2" w15:restartNumberingAfterBreak="0">
    <w:nsid w:val="00000010"/>
    <w:multiLevelType w:val="multilevel"/>
    <w:tmpl w:val="52F26612"/>
    <w:lvl w:ilvl="0">
      <w:start w:val="8"/>
      <w:numFmt w:val="decimal"/>
      <w:lvlText w:val="%1."/>
      <w:lvlJc w:val="left"/>
      <w:pPr>
        <w:tabs>
          <w:tab w:val="num" w:pos="585"/>
        </w:tabs>
        <w:ind w:left="585" w:hanging="585"/>
      </w:pPr>
      <w:rPr>
        <w:rFonts w:cs="Times New Roman"/>
        <w:b/>
        <w:sz w:val="20"/>
        <w:szCs w:val="20"/>
      </w:rPr>
    </w:lvl>
    <w:lvl w:ilvl="1">
      <w:start w:val="2"/>
      <w:numFmt w:val="decimal"/>
      <w:lvlText w:val="%1.%2."/>
      <w:lvlJc w:val="left"/>
      <w:pPr>
        <w:tabs>
          <w:tab w:val="num" w:pos="720"/>
        </w:tabs>
        <w:ind w:left="720" w:hanging="720"/>
      </w:pPr>
      <w:rPr>
        <w:rFonts w:cs="Times New Roman"/>
        <w:color w:val="auto"/>
      </w:rPr>
    </w:lvl>
    <w:lvl w:ilvl="2">
      <w:start w:val="1"/>
      <w:numFmt w:val="decimal"/>
      <w:lvlText w:val="%1.%2.%3."/>
      <w:lvlJc w:val="left"/>
      <w:pPr>
        <w:tabs>
          <w:tab w:val="num" w:pos="720"/>
        </w:tabs>
        <w:ind w:left="720" w:hanging="720"/>
      </w:pPr>
      <w:rPr>
        <w:rFonts w:cs="Times New Roman"/>
        <w:b w:val="0"/>
        <w:color w:val="auto"/>
      </w:rPr>
    </w:lvl>
    <w:lvl w:ilvl="3">
      <w:start w:val="1"/>
      <w:numFmt w:val="lowerLetter"/>
      <w:pStyle w:val="wskazwka"/>
      <w:lvlText w:val="%1.%2.%3.%4."/>
      <w:lvlJc w:val="left"/>
      <w:pPr>
        <w:tabs>
          <w:tab w:val="num" w:pos="1080"/>
        </w:tabs>
        <w:ind w:left="1080" w:hanging="1080"/>
      </w:pPr>
      <w:rPr>
        <w:rFonts w:cs="Times New Roman"/>
      </w:rPr>
    </w:lvl>
    <w:lvl w:ilvl="4">
      <w:start w:val="1"/>
      <w:numFmt w:val="decimal"/>
      <w:pStyle w:val="Poziom5"/>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0637495"/>
    <w:multiLevelType w:val="multilevel"/>
    <w:tmpl w:val="AC68B268"/>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F76748"/>
    <w:multiLevelType w:val="hybridMultilevel"/>
    <w:tmpl w:val="F60851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417624"/>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039E63E8"/>
    <w:multiLevelType w:val="hybridMultilevel"/>
    <w:tmpl w:val="1B46BD2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4BF4950"/>
    <w:multiLevelType w:val="hybridMultilevel"/>
    <w:tmpl w:val="AB80BA98"/>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8" w15:restartNumberingAfterBreak="0">
    <w:nsid w:val="06337F9D"/>
    <w:multiLevelType w:val="hybridMultilevel"/>
    <w:tmpl w:val="A2701A52"/>
    <w:lvl w:ilvl="0" w:tplc="3C7E0524">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065B77F1"/>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06D00D1E"/>
    <w:multiLevelType w:val="hybridMultilevel"/>
    <w:tmpl w:val="0C242626"/>
    <w:styleLink w:val="WW8Num5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625D03"/>
    <w:multiLevelType w:val="hybridMultilevel"/>
    <w:tmpl w:val="C2583536"/>
    <w:lvl w:ilvl="0" w:tplc="31584EEA">
      <w:start w:val="1"/>
      <w:numFmt w:val="decimal"/>
      <w:pStyle w:val="Punktwustpie"/>
      <w:lvlText w:val="%1)"/>
      <w:lvlJc w:val="left"/>
      <w:pPr>
        <w:tabs>
          <w:tab w:val="num" w:pos="720"/>
        </w:tabs>
        <w:ind w:left="720" w:hanging="360"/>
      </w:pPr>
      <w:rPr>
        <w:rFonts w:cs="Times New Roman"/>
      </w:rPr>
    </w:lvl>
    <w:lvl w:ilvl="1" w:tplc="27E041D4">
      <w:start w:val="1"/>
      <w:numFmt w:val="lowerLetter"/>
      <w:lvlText w:val="%2."/>
      <w:lvlJc w:val="left"/>
      <w:pPr>
        <w:tabs>
          <w:tab w:val="num" w:pos="1440"/>
        </w:tabs>
        <w:ind w:left="1440" w:hanging="360"/>
      </w:pPr>
      <w:rPr>
        <w:rFonts w:cs="Times New Roman" w:hint="default"/>
      </w:rPr>
    </w:lvl>
    <w:lvl w:ilvl="2" w:tplc="20D638F2">
      <w:start w:val="1"/>
      <w:numFmt w:val="decimal"/>
      <w:lvlText w:val="%3)"/>
      <w:lvlJc w:val="left"/>
      <w:pPr>
        <w:tabs>
          <w:tab w:val="num" w:pos="644"/>
        </w:tabs>
        <w:ind w:left="644"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07864801"/>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089907DA"/>
    <w:multiLevelType w:val="hybridMultilevel"/>
    <w:tmpl w:val="CDA018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9D4487F"/>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06A6880"/>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10AE2917"/>
    <w:multiLevelType w:val="hybridMultilevel"/>
    <w:tmpl w:val="374820D8"/>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7" w15:restartNumberingAfterBreak="0">
    <w:nsid w:val="11C5604A"/>
    <w:multiLevelType w:val="hybridMultilevel"/>
    <w:tmpl w:val="9CD637A8"/>
    <w:name w:val="WW8Num433"/>
    <w:lvl w:ilvl="0" w:tplc="A4E4701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24A5E6C"/>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9" w15:restartNumberingAfterBreak="0">
    <w:nsid w:val="12B609C7"/>
    <w:multiLevelType w:val="singleLevel"/>
    <w:tmpl w:val="0415000F"/>
    <w:lvl w:ilvl="0">
      <w:start w:val="1"/>
      <w:numFmt w:val="decimal"/>
      <w:pStyle w:val="edyta"/>
      <w:lvlText w:val="%1."/>
      <w:lvlJc w:val="left"/>
      <w:pPr>
        <w:tabs>
          <w:tab w:val="num" w:pos="360"/>
        </w:tabs>
        <w:ind w:left="360" w:hanging="360"/>
      </w:pPr>
      <w:rPr>
        <w:rFonts w:hint="default"/>
      </w:rPr>
    </w:lvl>
  </w:abstractNum>
  <w:abstractNum w:abstractNumId="20" w15:restartNumberingAfterBreak="0">
    <w:nsid w:val="138C0B36"/>
    <w:multiLevelType w:val="multilevel"/>
    <w:tmpl w:val="9A088BFE"/>
    <w:styleLink w:val="WW8Num25"/>
    <w:lvl w:ilvl="0">
      <w:start w:val="1"/>
      <w:numFmt w:val="decimal"/>
      <w:lvlText w:val="%1."/>
      <w:lvlJc w:val="left"/>
      <w:rPr>
        <w:rFonts w:ascii="Tahoma" w:hAnsi="Tahoma" w:cs="Tahoma"/>
        <w:bCs/>
      </w:rPr>
    </w:lvl>
    <w:lvl w:ilvl="1">
      <w:start w:val="1"/>
      <w:numFmt w:val="decimal"/>
      <w:lvlText w:val="%2)"/>
      <w:lvlJc w:val="left"/>
      <w:rPr>
        <w:rFonts w:ascii="Tahoma" w:hAnsi="Tahoma" w:cs="Tahoma"/>
        <w:bCs/>
      </w:rPr>
    </w:lvl>
    <w:lvl w:ilvl="2">
      <w:numFmt w:val="bullet"/>
      <w:lvlText w:val="-"/>
      <w:lvlJc w:val="left"/>
      <w:rPr>
        <w:rFonts w:ascii="Times New Roman" w:eastAsia="Times New Roman" w:hAnsi="Times New Roman" w:cs="Times New Roman"/>
      </w:rPr>
    </w:lvl>
    <w:lvl w:ilvl="3">
      <w:start w:val="1"/>
      <w:numFmt w:val="decimal"/>
      <w:lvlText w:val="%4."/>
      <w:lvlJc w:val="left"/>
    </w:lvl>
    <w:lvl w:ilvl="4">
      <w:start w:val="1"/>
      <w:numFmt w:val="lowerLetter"/>
      <w:lvlText w:val="%5."/>
      <w:lvlJc w:val="left"/>
    </w:lvl>
    <w:lvl w:ilvl="5">
      <w:start w:val="1"/>
      <w:numFmt w:val="decimal"/>
      <w:lvlText w:val="%6)"/>
      <w:lvlJc w:val="left"/>
      <w:rPr>
        <w:rFonts w:ascii="Tahoma" w:hAnsi="Tahoma" w:cs="Tahoma"/>
        <w:bCs/>
      </w:rPr>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13BA7507"/>
    <w:multiLevelType w:val="multilevel"/>
    <w:tmpl w:val="DC6A6370"/>
    <w:styleLink w:val="WW8Num24"/>
    <w:lvl w:ilvl="0">
      <w:start w:val="1"/>
      <w:numFmt w:val="decimal"/>
      <w:lvlText w:val="%1."/>
      <w:lvlJc w:val="left"/>
      <w:rPr>
        <w:rFonts w:ascii="Tahoma" w:hAnsi="Tahoma" w:cs="Tahoma"/>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16277F8B"/>
    <w:multiLevelType w:val="multilevel"/>
    <w:tmpl w:val="0415001F"/>
    <w:styleLink w:val="siwz"/>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6364C92"/>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4" w15:restartNumberingAfterBreak="0">
    <w:nsid w:val="16725840"/>
    <w:multiLevelType w:val="singleLevel"/>
    <w:tmpl w:val="45A40C64"/>
    <w:lvl w:ilvl="0">
      <w:start w:val="1"/>
      <w:numFmt w:val="decimal"/>
      <w:lvlText w:val="%1."/>
      <w:lvlJc w:val="left"/>
      <w:pPr>
        <w:tabs>
          <w:tab w:val="num" w:pos="360"/>
        </w:tabs>
        <w:ind w:left="360" w:hanging="360"/>
      </w:pPr>
      <w:rPr>
        <w:b/>
      </w:rPr>
    </w:lvl>
  </w:abstractNum>
  <w:abstractNum w:abstractNumId="25" w15:restartNumberingAfterBreak="0">
    <w:nsid w:val="175A02F9"/>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6" w15:restartNumberingAfterBreak="0">
    <w:nsid w:val="1769578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7" w15:restartNumberingAfterBreak="0">
    <w:nsid w:val="18407B1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928"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8" w15:restartNumberingAfterBreak="0">
    <w:nsid w:val="18692997"/>
    <w:multiLevelType w:val="multilevel"/>
    <w:tmpl w:val="F03CB5AA"/>
    <w:styleLink w:val="Styl2"/>
    <w:lvl w:ilvl="0">
      <w:start w:val="1"/>
      <w:numFmt w:val="ordinal"/>
      <w:lvlText w:val="%1"/>
      <w:lvlJc w:val="left"/>
      <w:pPr>
        <w:ind w:left="720" w:hanging="360"/>
      </w:pPr>
      <w:rPr>
        <w:rFonts w:hint="default"/>
        <w:b/>
      </w:rPr>
    </w:lvl>
    <w:lvl w:ilvl="1">
      <w:start w:val="1"/>
      <w:numFmt w:val="none"/>
      <w:lvlText w:val="1)"/>
      <w:lvlJc w:val="left"/>
      <w:pPr>
        <w:ind w:left="1080" w:hanging="360"/>
      </w:pPr>
      <w:rPr>
        <w:rFonts w:hint="default"/>
      </w:rPr>
    </w:lvl>
    <w:lvl w:ilvl="2">
      <w:start w:val="1"/>
      <w:numFmt w:val="lowerLetter"/>
      <w:lvlText w:val="%3."/>
      <w:lvlJc w:val="left"/>
      <w:pPr>
        <w:ind w:left="1288" w:hanging="360"/>
      </w:pPr>
      <w:rPr>
        <w:rFonts w:hint="default"/>
        <w:b w:val="0"/>
      </w:rPr>
    </w:lvl>
    <w:lvl w:ilvl="3">
      <w:start w:val="1"/>
      <w:numFmt w:val="lowerLetter"/>
      <w:lvlText w:val="%4.)"/>
      <w:lvlJc w:val="left"/>
      <w:pPr>
        <w:ind w:left="1855" w:hanging="360"/>
      </w:pPr>
      <w:rPr>
        <w:rFonts w:hint="default"/>
        <w:b w:val="0"/>
      </w:rPr>
    </w:lvl>
    <w:lvl w:ilvl="4">
      <w:start w:val="1"/>
      <w:numFmt w:val="decimal"/>
      <w:lvlText w:val="%5."/>
      <w:lvlJc w:val="left"/>
      <w:pPr>
        <w:ind w:left="2160" w:hanging="360"/>
      </w:pPr>
      <w:rPr>
        <w:rFonts w:hint="default"/>
      </w:rPr>
    </w:lvl>
    <w:lvl w:ilvl="5">
      <w:start w:val="1"/>
      <w:numFmt w:val="none"/>
      <w:lvlText w:val="(%6)"/>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9"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0" w15:restartNumberingAfterBreak="0">
    <w:nsid w:val="19DE1959"/>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1" w15:restartNumberingAfterBreak="0">
    <w:nsid w:val="1A3352B9"/>
    <w:multiLevelType w:val="hybridMultilevel"/>
    <w:tmpl w:val="7DDA87E4"/>
    <w:lvl w:ilvl="0" w:tplc="F2346A5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3279A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15:restartNumberingAfterBreak="0">
    <w:nsid w:val="1B5A70D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15:restartNumberingAfterBreak="0">
    <w:nsid w:val="1C24597B"/>
    <w:multiLevelType w:val="hybridMultilevel"/>
    <w:tmpl w:val="022CCC1A"/>
    <w:styleLink w:val="Biecalista11"/>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15:restartNumberingAfterBreak="0">
    <w:nsid w:val="1C604991"/>
    <w:multiLevelType w:val="multilevel"/>
    <w:tmpl w:val="0A38776E"/>
    <w:lvl w:ilvl="0">
      <w:start w:val="1"/>
      <w:numFmt w:val="decimal"/>
      <w:lvlText w:val="%1)"/>
      <w:legacy w:legacy="1" w:legacySpace="0" w:legacyIndent="284"/>
      <w:lvlJc w:val="left"/>
      <w:pPr>
        <w:ind w:left="284" w:hanging="284"/>
      </w:pPr>
      <w:rPr>
        <w:rFonts w:cs="Times New Roman"/>
        <w:sz w:val="24"/>
      </w:rPr>
    </w:lvl>
    <w:lvl w:ilvl="1">
      <w:start w:val="1"/>
      <w:numFmt w:val="lowerLetter"/>
      <w:lvlText w:val="%2)"/>
      <w:legacy w:legacy="1" w:legacySpace="0" w:legacyIndent="284"/>
      <w:lvlJc w:val="left"/>
      <w:pPr>
        <w:ind w:left="568" w:hanging="284"/>
      </w:pPr>
      <w:rPr>
        <w:rFonts w:cs="Times New Roman"/>
      </w:rPr>
    </w:lvl>
    <w:lvl w:ilvl="2">
      <w:start w:val="1"/>
      <w:numFmt w:val="none"/>
      <w:lvlText w:val=""/>
      <w:legacy w:legacy="1" w:legacySpace="0" w:legacyIndent="708"/>
      <w:lvlJc w:val="left"/>
      <w:pPr>
        <w:ind w:left="1276" w:hanging="708"/>
      </w:pPr>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none"/>
      <w:lvlText w:val=""/>
      <w:legacy w:legacy="1" w:legacySpace="0" w:legacyIndent="0"/>
      <w:lvlJc w:val="left"/>
      <w:rPr>
        <w:rFonts w:cs="Times New Roman"/>
      </w:rPr>
    </w:lvl>
  </w:abstractNum>
  <w:abstractNum w:abstractNumId="36" w15:restartNumberingAfterBreak="0">
    <w:nsid w:val="1CC557C2"/>
    <w:multiLevelType w:val="hybridMultilevel"/>
    <w:tmpl w:val="871A94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3B078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8" w15:restartNumberingAfterBreak="0">
    <w:nsid w:val="1DCC414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9" w15:restartNumberingAfterBreak="0">
    <w:nsid w:val="1EE978D0"/>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0" w15:restartNumberingAfterBreak="0">
    <w:nsid w:val="1F983B9C"/>
    <w:multiLevelType w:val="hybridMultilevel"/>
    <w:tmpl w:val="14CC437C"/>
    <w:lvl w:ilvl="0" w:tplc="9D1A81F0">
      <w:start w:val="1"/>
      <w:numFmt w:val="lowerLetter"/>
      <w:lvlText w:val="%1)"/>
      <w:lvlJc w:val="left"/>
      <w:pPr>
        <w:tabs>
          <w:tab w:val="num" w:pos="1800"/>
        </w:tabs>
        <w:ind w:left="1800" w:hanging="360"/>
      </w:pPr>
      <w:rPr>
        <w:rFonts w:ascii="Times New Roman" w:eastAsia="Times New Roman" w:hAnsi="Times New Roman" w:cs="Times New Roman"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1" w15:restartNumberingAfterBreak="0">
    <w:nsid w:val="208D7672"/>
    <w:multiLevelType w:val="singleLevel"/>
    <w:tmpl w:val="04150011"/>
    <w:lvl w:ilvl="0">
      <w:start w:val="1"/>
      <w:numFmt w:val="decimal"/>
      <w:lvlText w:val="%1)"/>
      <w:lvlJc w:val="left"/>
      <w:pPr>
        <w:tabs>
          <w:tab w:val="num" w:pos="360"/>
        </w:tabs>
        <w:ind w:left="360" w:hanging="360"/>
      </w:pPr>
      <w:rPr>
        <w:rFonts w:hint="default"/>
      </w:rPr>
    </w:lvl>
  </w:abstractNum>
  <w:abstractNum w:abstractNumId="42" w15:restartNumberingAfterBreak="0">
    <w:nsid w:val="20965348"/>
    <w:multiLevelType w:val="hybridMultilevel"/>
    <w:tmpl w:val="6EE494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0D11BB8"/>
    <w:multiLevelType w:val="singleLevel"/>
    <w:tmpl w:val="45A40C64"/>
    <w:lvl w:ilvl="0">
      <w:start w:val="1"/>
      <w:numFmt w:val="decimal"/>
      <w:lvlText w:val="%1."/>
      <w:lvlJc w:val="left"/>
      <w:pPr>
        <w:tabs>
          <w:tab w:val="num" w:pos="360"/>
        </w:tabs>
        <w:ind w:left="360" w:hanging="360"/>
      </w:pPr>
      <w:rPr>
        <w:b/>
      </w:rPr>
    </w:lvl>
  </w:abstractNum>
  <w:abstractNum w:abstractNumId="44" w15:restartNumberingAfterBreak="0">
    <w:nsid w:val="233861D9"/>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5" w15:restartNumberingAfterBreak="0">
    <w:nsid w:val="23773B33"/>
    <w:multiLevelType w:val="hybridMultilevel"/>
    <w:tmpl w:val="783042E8"/>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4FE679C"/>
    <w:multiLevelType w:val="hybridMultilevel"/>
    <w:tmpl w:val="3134E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6833B0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8" w15:restartNumberingAfterBreak="0">
    <w:nsid w:val="26BB0C50"/>
    <w:multiLevelType w:val="multilevel"/>
    <w:tmpl w:val="FC0C1FC4"/>
    <w:styleLink w:val="WW8Num20"/>
    <w:lvl w:ilvl="0">
      <w:start w:val="1"/>
      <w:numFmt w:val="lowerLetter"/>
      <w:lvlText w:val="%1)"/>
      <w:lvlJc w:val="left"/>
    </w:lvl>
    <w:lvl w:ilvl="1">
      <w:start w:val="1"/>
      <w:numFmt w:val="decimal"/>
      <w:lvlText w:val="%2)"/>
      <w:lvlJc w:val="left"/>
      <w:rPr>
        <w:rFonts w:ascii="Tahoma" w:hAnsi="Tahoma" w:cs="Tahoma"/>
        <w:sz w:val="20"/>
        <w:szCs w:val="20"/>
        <w:lang w:val="pl-P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2799558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0" w15:restartNumberingAfterBreak="0">
    <w:nsid w:val="28E9329B"/>
    <w:multiLevelType w:val="singleLevel"/>
    <w:tmpl w:val="45A40C64"/>
    <w:lvl w:ilvl="0">
      <w:start w:val="1"/>
      <w:numFmt w:val="decimal"/>
      <w:lvlText w:val="%1."/>
      <w:lvlJc w:val="left"/>
      <w:pPr>
        <w:tabs>
          <w:tab w:val="num" w:pos="360"/>
        </w:tabs>
        <w:ind w:left="360" w:hanging="360"/>
      </w:pPr>
      <w:rPr>
        <w:b/>
      </w:rPr>
    </w:lvl>
  </w:abstractNum>
  <w:abstractNum w:abstractNumId="51" w15:restartNumberingAfterBreak="0">
    <w:nsid w:val="292F1AF3"/>
    <w:multiLevelType w:val="hybridMultilevel"/>
    <w:tmpl w:val="423A22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15:restartNumberingAfterBreak="0">
    <w:nsid w:val="29BB180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3" w15:restartNumberingAfterBreak="0">
    <w:nsid w:val="29E32BB6"/>
    <w:multiLevelType w:val="hybridMultilevel"/>
    <w:tmpl w:val="49688C58"/>
    <w:lvl w:ilvl="0" w:tplc="04150017">
      <w:start w:val="1"/>
      <w:numFmt w:val="lowerLetter"/>
      <w:lvlText w:val="%1)"/>
      <w:lvlJc w:val="left"/>
      <w:pPr>
        <w:ind w:left="177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29F9011E"/>
    <w:multiLevelType w:val="multilevel"/>
    <w:tmpl w:val="9144656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928"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2E6D54C8"/>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6" w15:restartNumberingAfterBreak="0">
    <w:nsid w:val="2EA40A97"/>
    <w:multiLevelType w:val="multilevel"/>
    <w:tmpl w:val="EC028FD8"/>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2EE11B3F"/>
    <w:multiLevelType w:val="multilevel"/>
    <w:tmpl w:val="CE3C4C06"/>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8" w15:restartNumberingAfterBreak="0">
    <w:nsid w:val="2F157C9D"/>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9" w15:restartNumberingAfterBreak="0">
    <w:nsid w:val="3168236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0" w15:restartNumberingAfterBreak="0">
    <w:nsid w:val="32622320"/>
    <w:multiLevelType w:val="hybridMultilevel"/>
    <w:tmpl w:val="E79AB000"/>
    <w:lvl w:ilvl="0" w:tplc="04150001">
      <w:start w:val="1"/>
      <w:numFmt w:val="bullet"/>
      <w:lvlText w:val=""/>
      <w:lvlJc w:val="left"/>
      <w:pPr>
        <w:ind w:left="720" w:hanging="360"/>
      </w:pPr>
      <w:rPr>
        <w:rFonts w:ascii="Symbol" w:hAnsi="Symbol" w:hint="default"/>
      </w:rPr>
    </w:lvl>
    <w:lvl w:ilvl="1" w:tplc="8DC40CF8">
      <w:start w:val="5"/>
      <w:numFmt w:val="bullet"/>
      <w:lvlText w:val="•"/>
      <w:lvlJc w:val="left"/>
      <w:pPr>
        <w:ind w:left="1800" w:hanging="720"/>
      </w:pPr>
      <w:rPr>
        <w:rFonts w:ascii="Times New Roman" w:eastAsia="Calibr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2A072C9"/>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2" w15:restartNumberingAfterBreak="0">
    <w:nsid w:val="33906588"/>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3" w15:restartNumberingAfterBreak="0">
    <w:nsid w:val="347473C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4" w15:restartNumberingAfterBreak="0">
    <w:nsid w:val="35320E9D"/>
    <w:multiLevelType w:val="singleLevel"/>
    <w:tmpl w:val="45A40C64"/>
    <w:lvl w:ilvl="0">
      <w:start w:val="1"/>
      <w:numFmt w:val="decimal"/>
      <w:lvlText w:val="%1."/>
      <w:lvlJc w:val="left"/>
      <w:pPr>
        <w:tabs>
          <w:tab w:val="num" w:pos="360"/>
        </w:tabs>
        <w:ind w:left="360" w:hanging="360"/>
      </w:pPr>
      <w:rPr>
        <w:b/>
      </w:rPr>
    </w:lvl>
  </w:abstractNum>
  <w:abstractNum w:abstractNumId="65" w15:restartNumberingAfterBreak="0">
    <w:nsid w:val="35761E7F"/>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6" w15:restartNumberingAfterBreak="0">
    <w:nsid w:val="35D6194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7" w15:restartNumberingAfterBreak="0">
    <w:nsid w:val="35FD5EB5"/>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8" w15:restartNumberingAfterBreak="0">
    <w:nsid w:val="37894179"/>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9" w15:restartNumberingAfterBreak="0">
    <w:nsid w:val="37EC14A5"/>
    <w:multiLevelType w:val="hybridMultilevel"/>
    <w:tmpl w:val="B3D6CEC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39C0481D"/>
    <w:multiLevelType w:val="singleLevel"/>
    <w:tmpl w:val="45A40C64"/>
    <w:lvl w:ilvl="0">
      <w:start w:val="1"/>
      <w:numFmt w:val="decimal"/>
      <w:lvlText w:val="%1."/>
      <w:lvlJc w:val="left"/>
      <w:pPr>
        <w:tabs>
          <w:tab w:val="num" w:pos="360"/>
        </w:tabs>
        <w:ind w:left="360" w:hanging="360"/>
      </w:pPr>
      <w:rPr>
        <w:b/>
      </w:rPr>
    </w:lvl>
  </w:abstractNum>
  <w:abstractNum w:abstractNumId="71" w15:restartNumberingAfterBreak="0">
    <w:nsid w:val="3B5917BE"/>
    <w:multiLevelType w:val="hybridMultilevel"/>
    <w:tmpl w:val="F2F411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B72558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3" w15:restartNumberingAfterBreak="0">
    <w:nsid w:val="3B90477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4" w15:restartNumberingAfterBreak="0">
    <w:nsid w:val="3EC07AB6"/>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5" w15:restartNumberingAfterBreak="0">
    <w:nsid w:val="3EFE5EF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6" w15:restartNumberingAfterBreak="0">
    <w:nsid w:val="3FF8520F"/>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86"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7" w15:restartNumberingAfterBreak="0">
    <w:nsid w:val="40497B93"/>
    <w:multiLevelType w:val="hybridMultilevel"/>
    <w:tmpl w:val="1B62E64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8" w15:restartNumberingAfterBreak="0">
    <w:nsid w:val="41366EB0"/>
    <w:multiLevelType w:val="hybridMultilevel"/>
    <w:tmpl w:val="00981DE6"/>
    <w:lvl w:ilvl="0" w:tplc="6302B0A6">
      <w:start w:val="1"/>
      <w:numFmt w:val="decimal"/>
      <w:lvlText w:val="%1."/>
      <w:lvlJc w:val="left"/>
      <w:pPr>
        <w:ind w:left="6" w:hanging="360"/>
      </w:pPr>
      <w:rPr>
        <w:rFonts w:ascii="Calibri" w:hAnsi="Calibri" w:cs="Calibri" w:hint="default"/>
        <w:sz w:val="24"/>
        <w:szCs w:val="20"/>
      </w:r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79" w15:restartNumberingAfterBreak="0">
    <w:nsid w:val="423B10BE"/>
    <w:multiLevelType w:val="multilevel"/>
    <w:tmpl w:val="1CEC044A"/>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0" w15:restartNumberingAfterBreak="0">
    <w:nsid w:val="42516639"/>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1" w15:restartNumberingAfterBreak="0">
    <w:nsid w:val="426E379F"/>
    <w:multiLevelType w:val="multilevel"/>
    <w:tmpl w:val="30A8FBF6"/>
    <w:styleLink w:val="WW8Num50"/>
    <w:lvl w:ilvl="0">
      <w:start w:val="1"/>
      <w:numFmt w:val="decimal"/>
      <w:lvlText w:val="%1."/>
      <w:lvlJc w:val="left"/>
      <w:rPr>
        <w:rFonts w:ascii="Tahoma" w:hAnsi="Tahoma" w:cs="Tahoma"/>
        <w:sz w:val="20"/>
        <w:szCs w:val="20"/>
        <w:lang w:val="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4302583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3" w15:restartNumberingAfterBreak="0">
    <w:nsid w:val="4316719E"/>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4" w15:restartNumberingAfterBreak="0">
    <w:nsid w:val="43316D71"/>
    <w:multiLevelType w:val="hybridMultilevel"/>
    <w:tmpl w:val="D57C8442"/>
    <w:lvl w:ilvl="0" w:tplc="04150005">
      <w:start w:val="1"/>
      <w:numFmt w:val="bullet"/>
      <w:lvlText w:val=""/>
      <w:lvlJc w:val="left"/>
      <w:pPr>
        <w:tabs>
          <w:tab w:val="num" w:pos="1068"/>
        </w:tabs>
        <w:ind w:left="1068" w:hanging="360"/>
      </w:pPr>
      <w:rPr>
        <w:rFonts w:ascii="Wingdings" w:hAnsi="Wingding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85" w15:restartNumberingAfterBreak="0">
    <w:nsid w:val="43EC7FA5"/>
    <w:multiLevelType w:val="hybridMultilevel"/>
    <w:tmpl w:val="6C042C64"/>
    <w:styleLink w:val="WW8Num251"/>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457E27F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7" w15:restartNumberingAfterBreak="0">
    <w:nsid w:val="45AB7D2B"/>
    <w:multiLevelType w:val="multilevel"/>
    <w:tmpl w:val="1B8E609E"/>
    <w:lvl w:ilvl="0">
      <w:start w:val="1"/>
      <w:numFmt w:val="decimal"/>
      <w:lvlText w:val="%1."/>
      <w:lvlJc w:val="left"/>
      <w:pPr>
        <w:tabs>
          <w:tab w:val="num" w:pos="360"/>
        </w:tabs>
        <w:ind w:left="360" w:hanging="360"/>
      </w:pPr>
      <w:rPr>
        <w:rFonts w:cs="Times New Roman"/>
      </w:rPr>
    </w:lvl>
    <w:lvl w:ilvl="1">
      <w:start w:val="1"/>
      <w:numFmt w:val="decimal"/>
      <w:pStyle w:val="Indeks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8" w15:restartNumberingAfterBreak="0">
    <w:nsid w:val="46D92EDE"/>
    <w:multiLevelType w:val="multilevel"/>
    <w:tmpl w:val="4D924A5C"/>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bullet"/>
      <w:lvlText w:val=""/>
      <w:lvlJc w:val="left"/>
      <w:pPr>
        <w:ind w:left="1800" w:hanging="360"/>
      </w:pPr>
      <w:rPr>
        <w:rFonts w:ascii="Symbol" w:hAnsi="Symbol"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9" w15:restartNumberingAfterBreak="0">
    <w:nsid w:val="46E219C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0" w15:restartNumberingAfterBreak="0">
    <w:nsid w:val="46EC0A5E"/>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1" w15:restartNumberingAfterBreak="0">
    <w:nsid w:val="47082E62"/>
    <w:multiLevelType w:val="hybridMultilevel"/>
    <w:tmpl w:val="276EEA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47652308"/>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3" w15:restartNumberingAfterBreak="0">
    <w:nsid w:val="47B10EA6"/>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4" w15:restartNumberingAfterBreak="0">
    <w:nsid w:val="47C75C28"/>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5" w15:restartNumberingAfterBreak="0">
    <w:nsid w:val="48693037"/>
    <w:multiLevelType w:val="hybridMultilevel"/>
    <w:tmpl w:val="914C7B5A"/>
    <w:lvl w:ilvl="0" w:tplc="89E45482">
      <w:start w:val="1"/>
      <w:numFmt w:val="decimal"/>
      <w:pStyle w:val="Ustpwparagrafie"/>
      <w:lvlText w:val="%1."/>
      <w:lvlJc w:val="left"/>
      <w:pPr>
        <w:tabs>
          <w:tab w:val="num" w:pos="360"/>
        </w:tabs>
        <w:ind w:left="360" w:hanging="360"/>
      </w:pPr>
      <w:rPr>
        <w:rFonts w:cs="IBMLogo" w:hint="default"/>
        <w:b w:val="0"/>
        <w:i w:val="0"/>
        <w:strike w:val="0"/>
        <w:color w:val="auto"/>
      </w:rPr>
    </w:lvl>
    <w:lvl w:ilvl="1" w:tplc="04150011">
      <w:start w:val="1"/>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96" w15:restartNumberingAfterBreak="0">
    <w:nsid w:val="48A63D11"/>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7" w15:restartNumberingAfterBreak="0">
    <w:nsid w:val="48E12A48"/>
    <w:multiLevelType w:val="hybridMultilevel"/>
    <w:tmpl w:val="EA50BB9E"/>
    <w:lvl w:ilvl="0" w:tplc="0415000F">
      <w:start w:val="1"/>
      <w:numFmt w:val="decimal"/>
      <w:pStyle w:val="StylNagwek1TimesNewRomanWyjustowanyZlewej0cmWy"/>
      <w:lvlText w:val="%1."/>
      <w:lvlJc w:val="left"/>
      <w:pPr>
        <w:tabs>
          <w:tab w:val="num" w:pos="567"/>
        </w:tabs>
        <w:ind w:left="964" w:hanging="794"/>
      </w:pPr>
      <w:rPr>
        <w:rFonts w:cs="Times New Roman" w:hint="default"/>
      </w:rPr>
    </w:lvl>
    <w:lvl w:ilvl="1" w:tplc="14AA3E00">
      <w:start w:val="1"/>
      <w:numFmt w:val="lowerLetter"/>
      <w:lvlText w:val="%2)"/>
      <w:lvlJc w:val="left"/>
      <w:pPr>
        <w:tabs>
          <w:tab w:val="num" w:pos="1068"/>
        </w:tabs>
        <w:ind w:left="1068" w:hanging="360"/>
      </w:pPr>
      <w:rPr>
        <w:rFonts w:ascii="Arial" w:eastAsia="Times New Roman" w:hAnsi="Arial" w:cs="Arial" w:hint="default"/>
      </w:rPr>
    </w:lvl>
    <w:lvl w:ilvl="2" w:tplc="FFFFFFFF" w:tentative="1">
      <w:start w:val="1"/>
      <w:numFmt w:val="lowerRoman"/>
      <w:lvlText w:val="%3."/>
      <w:lvlJc w:val="right"/>
      <w:pPr>
        <w:tabs>
          <w:tab w:val="num" w:pos="1788"/>
        </w:tabs>
        <w:ind w:left="1788" w:hanging="180"/>
      </w:pPr>
      <w:rPr>
        <w:rFonts w:cs="Times New Roman"/>
      </w:rPr>
    </w:lvl>
    <w:lvl w:ilvl="3" w:tplc="FFFFFFFF" w:tentative="1">
      <w:start w:val="1"/>
      <w:numFmt w:val="decimal"/>
      <w:lvlText w:val="%4."/>
      <w:lvlJc w:val="left"/>
      <w:pPr>
        <w:tabs>
          <w:tab w:val="num" w:pos="2508"/>
        </w:tabs>
        <w:ind w:left="2508" w:hanging="360"/>
      </w:pPr>
      <w:rPr>
        <w:rFonts w:cs="Times New Roman"/>
      </w:rPr>
    </w:lvl>
    <w:lvl w:ilvl="4" w:tplc="FFFFFFFF" w:tentative="1">
      <w:start w:val="1"/>
      <w:numFmt w:val="lowerLetter"/>
      <w:lvlText w:val="%5."/>
      <w:lvlJc w:val="left"/>
      <w:pPr>
        <w:tabs>
          <w:tab w:val="num" w:pos="3228"/>
        </w:tabs>
        <w:ind w:left="3228" w:hanging="360"/>
      </w:pPr>
      <w:rPr>
        <w:rFonts w:cs="Times New Roman"/>
      </w:rPr>
    </w:lvl>
    <w:lvl w:ilvl="5" w:tplc="FFFFFFFF" w:tentative="1">
      <w:start w:val="1"/>
      <w:numFmt w:val="lowerRoman"/>
      <w:lvlText w:val="%6."/>
      <w:lvlJc w:val="right"/>
      <w:pPr>
        <w:tabs>
          <w:tab w:val="num" w:pos="3948"/>
        </w:tabs>
        <w:ind w:left="3948" w:hanging="180"/>
      </w:pPr>
      <w:rPr>
        <w:rFonts w:cs="Times New Roman"/>
      </w:rPr>
    </w:lvl>
    <w:lvl w:ilvl="6" w:tplc="FFFFFFFF" w:tentative="1">
      <w:start w:val="1"/>
      <w:numFmt w:val="decimal"/>
      <w:lvlText w:val="%7."/>
      <w:lvlJc w:val="left"/>
      <w:pPr>
        <w:tabs>
          <w:tab w:val="num" w:pos="4668"/>
        </w:tabs>
        <w:ind w:left="4668" w:hanging="360"/>
      </w:pPr>
      <w:rPr>
        <w:rFonts w:cs="Times New Roman"/>
      </w:rPr>
    </w:lvl>
    <w:lvl w:ilvl="7" w:tplc="FFFFFFFF" w:tentative="1">
      <w:start w:val="1"/>
      <w:numFmt w:val="lowerLetter"/>
      <w:lvlText w:val="%8."/>
      <w:lvlJc w:val="left"/>
      <w:pPr>
        <w:tabs>
          <w:tab w:val="num" w:pos="5388"/>
        </w:tabs>
        <w:ind w:left="5388" w:hanging="360"/>
      </w:pPr>
      <w:rPr>
        <w:rFonts w:cs="Times New Roman"/>
      </w:rPr>
    </w:lvl>
    <w:lvl w:ilvl="8" w:tplc="FFFFFFFF" w:tentative="1">
      <w:start w:val="1"/>
      <w:numFmt w:val="lowerRoman"/>
      <w:lvlText w:val="%9."/>
      <w:lvlJc w:val="right"/>
      <w:pPr>
        <w:tabs>
          <w:tab w:val="num" w:pos="6108"/>
        </w:tabs>
        <w:ind w:left="6108" w:hanging="180"/>
      </w:pPr>
      <w:rPr>
        <w:rFonts w:cs="Times New Roman"/>
      </w:rPr>
    </w:lvl>
  </w:abstractNum>
  <w:abstractNum w:abstractNumId="98" w15:restartNumberingAfterBreak="0">
    <w:nsid w:val="497128C9"/>
    <w:multiLevelType w:val="hybridMultilevel"/>
    <w:tmpl w:val="9F9A85F0"/>
    <w:lvl w:ilvl="0" w:tplc="83A0F20A">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49917556"/>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0" w15:restartNumberingAfterBreak="0">
    <w:nsid w:val="49D828F5"/>
    <w:multiLevelType w:val="multilevel"/>
    <w:tmpl w:val="F5847A56"/>
    <w:lvl w:ilvl="0">
      <w:start w:val="1"/>
      <w:numFmt w:val="decimal"/>
      <w:lvlText w:val="§ %1"/>
      <w:lvlJc w:val="left"/>
      <w:pPr>
        <w:tabs>
          <w:tab w:val="num" w:pos="360"/>
        </w:tabs>
        <w:ind w:left="360" w:hanging="360"/>
      </w:pPr>
      <w:rPr>
        <w:rFonts w:ascii="Arial" w:hAnsi="Arial" w:hint="default"/>
        <w:b/>
        <w:i w:val="0"/>
        <w:caps w:val="0"/>
        <w:strike w:val="0"/>
        <w:dstrike w:val="0"/>
        <w:vanish w:val="0"/>
        <w:color w:val="000000"/>
        <w:sz w:val="22"/>
        <w:szCs w:val="22"/>
        <w:vertAlign w:val="baseline"/>
      </w:rPr>
    </w:lvl>
    <w:lvl w:ilvl="1">
      <w:start w:val="1"/>
      <w:numFmt w:val="decimal"/>
      <w:pStyle w:val="punktumowy"/>
      <w:lvlText w:val="%2."/>
      <w:lvlJc w:val="left"/>
      <w:pPr>
        <w:tabs>
          <w:tab w:val="num" w:pos="397"/>
        </w:tabs>
        <w:ind w:left="397" w:hanging="397"/>
      </w:pPr>
      <w:rPr>
        <w:rFonts w:hint="default"/>
      </w:rPr>
    </w:lvl>
    <w:lvl w:ilvl="2">
      <w:start w:val="1"/>
      <w:numFmt w:val="decimal"/>
      <w:pStyle w:val="podpunktumowy"/>
      <w:lvlText w:val="%2.%3."/>
      <w:lvlJc w:val="left"/>
      <w:pPr>
        <w:tabs>
          <w:tab w:val="num" w:pos="397"/>
        </w:tabs>
        <w:ind w:left="794" w:hanging="39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1" w15:restartNumberingAfterBreak="0">
    <w:nsid w:val="4A4D3332"/>
    <w:multiLevelType w:val="hybridMultilevel"/>
    <w:tmpl w:val="9A8A2EE6"/>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4AA023ED"/>
    <w:multiLevelType w:val="multilevel"/>
    <w:tmpl w:val="6C36EAEA"/>
    <w:lvl w:ilvl="0">
      <w:start w:val="9"/>
      <w:numFmt w:val="decimal"/>
      <w:lvlText w:val="%1"/>
      <w:lvlJc w:val="left"/>
      <w:pPr>
        <w:tabs>
          <w:tab w:val="num" w:pos="360"/>
        </w:tabs>
        <w:ind w:left="360" w:hanging="360"/>
      </w:pPr>
      <w:rPr>
        <w:rFonts w:cs="Times New Roman"/>
        <w:b/>
      </w:rPr>
    </w:lvl>
    <w:lvl w:ilvl="1">
      <w:start w:val="1"/>
      <w:numFmt w:val="decimal"/>
      <w:pStyle w:val="Listapunktowana5"/>
      <w:lvlText w:val="%1.%2"/>
      <w:lvlJc w:val="left"/>
      <w:pPr>
        <w:tabs>
          <w:tab w:val="num" w:pos="1428"/>
        </w:tabs>
        <w:ind w:left="1428" w:hanging="360"/>
      </w:pPr>
      <w:rPr>
        <w:rFonts w:cs="Times New Roman"/>
        <w:b/>
      </w:rPr>
    </w:lvl>
    <w:lvl w:ilvl="2">
      <w:start w:val="1"/>
      <w:numFmt w:val="decimal"/>
      <w:lvlText w:val="%1.%2.%3"/>
      <w:lvlJc w:val="left"/>
      <w:pPr>
        <w:tabs>
          <w:tab w:val="num" w:pos="2856"/>
        </w:tabs>
        <w:ind w:left="2856" w:hanging="720"/>
      </w:pPr>
      <w:rPr>
        <w:rFonts w:cs="Times New Roman"/>
        <w:b/>
      </w:rPr>
    </w:lvl>
    <w:lvl w:ilvl="3">
      <w:start w:val="1"/>
      <w:numFmt w:val="decimal"/>
      <w:lvlText w:val="%1.%2.%3.%4"/>
      <w:lvlJc w:val="left"/>
      <w:pPr>
        <w:tabs>
          <w:tab w:val="num" w:pos="3924"/>
        </w:tabs>
        <w:ind w:left="3924" w:hanging="720"/>
      </w:pPr>
      <w:rPr>
        <w:rFonts w:cs="Times New Roman"/>
        <w:b/>
      </w:rPr>
    </w:lvl>
    <w:lvl w:ilvl="4">
      <w:start w:val="1"/>
      <w:numFmt w:val="decimal"/>
      <w:lvlText w:val="%1.%2.%3.%4.%5"/>
      <w:lvlJc w:val="left"/>
      <w:pPr>
        <w:tabs>
          <w:tab w:val="num" w:pos="5352"/>
        </w:tabs>
        <w:ind w:left="5352" w:hanging="1080"/>
      </w:pPr>
      <w:rPr>
        <w:rFonts w:cs="Times New Roman"/>
        <w:b/>
      </w:rPr>
    </w:lvl>
    <w:lvl w:ilvl="5">
      <w:start w:val="1"/>
      <w:numFmt w:val="decimal"/>
      <w:lvlText w:val="%1.%2.%3.%4.%5.%6"/>
      <w:lvlJc w:val="left"/>
      <w:pPr>
        <w:tabs>
          <w:tab w:val="num" w:pos="6420"/>
        </w:tabs>
        <w:ind w:left="6420" w:hanging="1080"/>
      </w:pPr>
      <w:rPr>
        <w:rFonts w:cs="Times New Roman"/>
        <w:b/>
      </w:rPr>
    </w:lvl>
    <w:lvl w:ilvl="6">
      <w:start w:val="1"/>
      <w:numFmt w:val="decimal"/>
      <w:lvlText w:val="%1.%2.%3.%4.%5.%6.%7"/>
      <w:lvlJc w:val="left"/>
      <w:pPr>
        <w:tabs>
          <w:tab w:val="num" w:pos="7848"/>
        </w:tabs>
        <w:ind w:left="7848" w:hanging="1440"/>
      </w:pPr>
      <w:rPr>
        <w:rFonts w:cs="Times New Roman"/>
        <w:b/>
      </w:rPr>
    </w:lvl>
    <w:lvl w:ilvl="7">
      <w:start w:val="1"/>
      <w:numFmt w:val="decimal"/>
      <w:lvlText w:val="%1.%2.%3.%4.%5.%6.%7.%8"/>
      <w:lvlJc w:val="left"/>
      <w:pPr>
        <w:tabs>
          <w:tab w:val="num" w:pos="8916"/>
        </w:tabs>
        <w:ind w:left="8916" w:hanging="1440"/>
      </w:pPr>
      <w:rPr>
        <w:rFonts w:cs="Times New Roman"/>
        <w:b/>
      </w:rPr>
    </w:lvl>
    <w:lvl w:ilvl="8">
      <w:start w:val="1"/>
      <w:numFmt w:val="decimal"/>
      <w:lvlText w:val="%1.%2.%3.%4.%5.%6.%7.%8.%9"/>
      <w:lvlJc w:val="left"/>
      <w:pPr>
        <w:tabs>
          <w:tab w:val="num" w:pos="10344"/>
        </w:tabs>
        <w:ind w:left="10344" w:hanging="1800"/>
      </w:pPr>
      <w:rPr>
        <w:rFonts w:cs="Times New Roman"/>
        <w:b/>
      </w:rPr>
    </w:lvl>
  </w:abstractNum>
  <w:abstractNum w:abstractNumId="103" w15:restartNumberingAfterBreak="0">
    <w:nsid w:val="4AE208C7"/>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4" w15:restartNumberingAfterBreak="0">
    <w:nsid w:val="4AE50713"/>
    <w:multiLevelType w:val="hybridMultilevel"/>
    <w:tmpl w:val="27BCA1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B302889"/>
    <w:multiLevelType w:val="multilevel"/>
    <w:tmpl w:val="D0F24CEE"/>
    <w:name w:val="WW8Num53"/>
    <w:styleLink w:val="siwz1"/>
    <w:lvl w:ilvl="0">
      <w:start w:val="5"/>
      <w:numFmt w:val="decimal"/>
      <w:lvlText w:val="%1."/>
      <w:lvlJc w:val="left"/>
      <w:pPr>
        <w:tabs>
          <w:tab w:val="num" w:pos="0"/>
        </w:tabs>
        <w:ind w:left="283" w:hanging="283"/>
      </w:pPr>
      <w:rPr>
        <w:rFonts w:hint="default"/>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06" w15:restartNumberingAfterBreak="0">
    <w:nsid w:val="4BB65125"/>
    <w:multiLevelType w:val="singleLevel"/>
    <w:tmpl w:val="45A40C64"/>
    <w:lvl w:ilvl="0">
      <w:start w:val="1"/>
      <w:numFmt w:val="decimal"/>
      <w:lvlText w:val="%1."/>
      <w:lvlJc w:val="left"/>
      <w:pPr>
        <w:tabs>
          <w:tab w:val="num" w:pos="360"/>
        </w:tabs>
        <w:ind w:left="360" w:hanging="360"/>
      </w:pPr>
      <w:rPr>
        <w:b/>
      </w:rPr>
    </w:lvl>
  </w:abstractNum>
  <w:abstractNum w:abstractNumId="107" w15:restartNumberingAfterBreak="0">
    <w:nsid w:val="4CAF1FC3"/>
    <w:multiLevelType w:val="multilevel"/>
    <w:tmpl w:val="0442C2F8"/>
    <w:lvl w:ilvl="0">
      <w:start w:val="1"/>
      <w:numFmt w:val="decimal"/>
      <w:pStyle w:val="Numerowanie"/>
      <w:lvlText w:val="%1."/>
      <w:lvlJc w:val="left"/>
      <w:pPr>
        <w:tabs>
          <w:tab w:val="num" w:pos="756"/>
        </w:tabs>
        <w:ind w:left="756" w:hanging="396"/>
      </w:pPr>
      <w:rPr>
        <w:rFonts w:cs="Times New Roman" w:hint="default"/>
      </w:rPr>
    </w:lvl>
    <w:lvl w:ilvl="1">
      <w:start w:val="1"/>
      <w:numFmt w:val="decimal"/>
      <w:lvlText w:val="%1.%2."/>
      <w:lvlJc w:val="left"/>
      <w:pPr>
        <w:tabs>
          <w:tab w:val="num" w:pos="1494"/>
        </w:tabs>
        <w:ind w:left="1494" w:hanging="567"/>
      </w:pPr>
      <w:rPr>
        <w:rFonts w:cs="Times New Roman" w:hint="default"/>
        <w:b w:val="0"/>
        <w:i w:val="0"/>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08" w15:restartNumberingAfterBreak="0">
    <w:nsid w:val="4DCE2735"/>
    <w:multiLevelType w:val="multilevel"/>
    <w:tmpl w:val="8C68E038"/>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9" w15:restartNumberingAfterBreak="0">
    <w:nsid w:val="4E497E00"/>
    <w:multiLevelType w:val="hybridMultilevel"/>
    <w:tmpl w:val="49688C58"/>
    <w:lvl w:ilvl="0" w:tplc="04150017">
      <w:start w:val="1"/>
      <w:numFmt w:val="lowerLetter"/>
      <w:lvlText w:val="%1)"/>
      <w:lvlJc w:val="left"/>
      <w:pPr>
        <w:ind w:left="177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15:restartNumberingAfterBreak="0">
    <w:nsid w:val="4ED450E5"/>
    <w:multiLevelType w:val="hybridMultilevel"/>
    <w:tmpl w:val="F60851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F10513A"/>
    <w:multiLevelType w:val="hybridMultilevel"/>
    <w:tmpl w:val="A980FE6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4F510B56"/>
    <w:multiLevelType w:val="multilevel"/>
    <w:tmpl w:val="E498388C"/>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3" w15:restartNumberingAfterBreak="0">
    <w:nsid w:val="4F861E51"/>
    <w:multiLevelType w:val="multilevel"/>
    <w:tmpl w:val="A008E4C8"/>
    <w:lvl w:ilvl="0">
      <w:start w:val="1"/>
      <w:numFmt w:val="ordinal"/>
      <w:lvlText w:val="%1"/>
      <w:lvlJc w:val="left"/>
      <w:pPr>
        <w:ind w:left="360" w:hanging="360"/>
      </w:pPr>
      <w:rPr>
        <w:rFonts w:hint="default"/>
        <w:b/>
      </w:rPr>
    </w:lvl>
    <w:lvl w:ilvl="1">
      <w:start w:val="1"/>
      <w:numFmt w:val="decimal"/>
      <w:lvlText w:val="%2)"/>
      <w:lvlJc w:val="left"/>
      <w:pPr>
        <w:ind w:left="928"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4" w15:restartNumberingAfterBreak="0">
    <w:nsid w:val="50E070BB"/>
    <w:multiLevelType w:val="multilevel"/>
    <w:tmpl w:val="AE78DF3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928"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51C2461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6" w15:restartNumberingAfterBreak="0">
    <w:nsid w:val="52194E3E"/>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7" w15:restartNumberingAfterBreak="0">
    <w:nsid w:val="528E58CE"/>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8" w15:restartNumberingAfterBreak="0">
    <w:nsid w:val="52E44DA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9" w15:restartNumberingAfterBreak="0">
    <w:nsid w:val="56507C8E"/>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0" w15:restartNumberingAfterBreak="0">
    <w:nsid w:val="57693252"/>
    <w:multiLevelType w:val="hybridMultilevel"/>
    <w:tmpl w:val="60EA89C8"/>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21" w15:restartNumberingAfterBreak="0">
    <w:nsid w:val="5823036F"/>
    <w:multiLevelType w:val="multilevel"/>
    <w:tmpl w:val="C480120C"/>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2" w15:restartNumberingAfterBreak="0">
    <w:nsid w:val="5A43071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3" w15:restartNumberingAfterBreak="0">
    <w:nsid w:val="5ACD39F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4" w15:restartNumberingAfterBreak="0">
    <w:nsid w:val="5BF57F2A"/>
    <w:multiLevelType w:val="hybridMultilevel"/>
    <w:tmpl w:val="CE307F4A"/>
    <w:lvl w:ilvl="0" w:tplc="04150017">
      <w:start w:val="1"/>
      <w:numFmt w:val="lowerLetter"/>
      <w:lvlText w:val="%1)"/>
      <w:lvlJc w:val="left"/>
      <w:pPr>
        <w:tabs>
          <w:tab w:val="num" w:pos="360"/>
        </w:tabs>
        <w:ind w:left="360" w:hanging="360"/>
      </w:pPr>
      <w:rPr>
        <w:rFonts w:cs="Times New Roman"/>
      </w:rPr>
    </w:lvl>
    <w:lvl w:ilvl="1" w:tplc="EBC0A57A">
      <w:start w:val="1"/>
      <w:numFmt w:val="bullet"/>
      <w:lvlText w:val="-"/>
      <w:lvlJc w:val="left"/>
      <w:pPr>
        <w:tabs>
          <w:tab w:val="num" w:pos="1080"/>
        </w:tabs>
        <w:ind w:left="1080" w:hanging="360"/>
      </w:pPr>
      <w:rPr>
        <w:rFonts w:ascii="Times New Roman" w:hAnsi="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25" w15:restartNumberingAfterBreak="0">
    <w:nsid w:val="5C3407C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6" w15:restartNumberingAfterBreak="0">
    <w:nsid w:val="5DC0518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7" w15:restartNumberingAfterBreak="0">
    <w:nsid w:val="5FCF5D19"/>
    <w:multiLevelType w:val="multilevel"/>
    <w:tmpl w:val="C94610D6"/>
    <w:styleLink w:val="WW8Num40"/>
    <w:lvl w:ilvl="0">
      <w:start w:val="1"/>
      <w:numFmt w:val="decimal"/>
      <w:lvlText w:val="%1."/>
      <w:lvlJc w:val="left"/>
      <w:rPr>
        <w:rFonts w:ascii="Tahoma" w:hAnsi="Tahoma" w:cs="Tahom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8" w15:restartNumberingAfterBreak="0">
    <w:nsid w:val="61250772"/>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9" w15:restartNumberingAfterBreak="0">
    <w:nsid w:val="616E7973"/>
    <w:multiLevelType w:val="hybridMultilevel"/>
    <w:tmpl w:val="759412F0"/>
    <w:styleLink w:val="WW8Num512"/>
    <w:lvl w:ilvl="0" w:tplc="BC884E64">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0" w15:restartNumberingAfterBreak="0">
    <w:nsid w:val="61C632B6"/>
    <w:multiLevelType w:val="hybridMultilevel"/>
    <w:tmpl w:val="501A8A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1" w15:restartNumberingAfterBreak="0">
    <w:nsid w:val="62CB4A8A"/>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2" w15:restartNumberingAfterBreak="0">
    <w:nsid w:val="636142D0"/>
    <w:multiLevelType w:val="hybridMultilevel"/>
    <w:tmpl w:val="C482306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3" w15:restartNumberingAfterBreak="0">
    <w:nsid w:val="641D6A2B"/>
    <w:multiLevelType w:val="multilevel"/>
    <w:tmpl w:val="7E143116"/>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bullet"/>
      <w:lvlText w:val=""/>
      <w:lvlJc w:val="left"/>
      <w:pPr>
        <w:ind w:left="1440" w:hanging="163"/>
      </w:pPr>
      <w:rPr>
        <w:rFonts w:ascii="Symbol" w:hAnsi="Symbol"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4" w15:restartNumberingAfterBreak="0">
    <w:nsid w:val="6531474F"/>
    <w:multiLevelType w:val="singleLevel"/>
    <w:tmpl w:val="04150007"/>
    <w:lvl w:ilvl="0">
      <w:start w:val="1"/>
      <w:numFmt w:val="bullet"/>
      <w:pStyle w:val="Listanumerowana2"/>
      <w:lvlText w:val=""/>
      <w:lvlJc w:val="left"/>
      <w:pPr>
        <w:tabs>
          <w:tab w:val="num" w:pos="360"/>
        </w:tabs>
        <w:ind w:left="360" w:hanging="360"/>
      </w:pPr>
      <w:rPr>
        <w:rFonts w:ascii="Wingdings" w:hAnsi="Wingdings" w:hint="default"/>
        <w:sz w:val="16"/>
      </w:rPr>
    </w:lvl>
  </w:abstractNum>
  <w:abstractNum w:abstractNumId="135" w15:restartNumberingAfterBreak="0">
    <w:nsid w:val="66785865"/>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6" w15:restartNumberingAfterBreak="0">
    <w:nsid w:val="66FC2D7E"/>
    <w:multiLevelType w:val="hybridMultilevel"/>
    <w:tmpl w:val="49688C58"/>
    <w:lvl w:ilvl="0" w:tplc="04150017">
      <w:start w:val="1"/>
      <w:numFmt w:val="lowerLetter"/>
      <w:lvlText w:val="%1)"/>
      <w:lvlJc w:val="left"/>
      <w:pPr>
        <w:ind w:left="177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7" w15:restartNumberingAfterBreak="0">
    <w:nsid w:val="67CC5219"/>
    <w:multiLevelType w:val="multilevel"/>
    <w:tmpl w:val="3EA6FA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6AC43F7F"/>
    <w:multiLevelType w:val="multilevel"/>
    <w:tmpl w:val="83746ABA"/>
    <w:styleLink w:val="WW8Num51"/>
    <w:lvl w:ilvl="0">
      <w:start w:val="1"/>
      <w:numFmt w:val="decimal"/>
      <w:lvlText w:val="%1."/>
      <w:lvlJc w:val="left"/>
      <w:rPr>
        <w:rFonts w:ascii="Tahoma" w:hAnsi="Tahoma" w:cs="Tahom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9" w15:restartNumberingAfterBreak="0">
    <w:nsid w:val="6AE9435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0" w15:restartNumberingAfterBreak="0">
    <w:nsid w:val="6C136639"/>
    <w:multiLevelType w:val="hybridMultilevel"/>
    <w:tmpl w:val="55DAE582"/>
    <w:lvl w:ilvl="0" w:tplc="C262D2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332F7B"/>
    <w:multiLevelType w:val="hybridMultilevel"/>
    <w:tmpl w:val="A0D45D50"/>
    <w:lvl w:ilvl="0" w:tplc="CC0A2FD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2" w15:restartNumberingAfterBreak="0">
    <w:nsid w:val="6CF118C7"/>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3" w15:restartNumberingAfterBreak="0">
    <w:nsid w:val="6D2749BA"/>
    <w:multiLevelType w:val="multilevel"/>
    <w:tmpl w:val="5B30A7A0"/>
    <w:lvl w:ilvl="0">
      <w:start w:val="1"/>
      <w:numFmt w:val="decimal"/>
      <w:pStyle w:val="P1"/>
      <w:lvlText w:val="%1."/>
      <w:lvlJc w:val="left"/>
      <w:pPr>
        <w:ind w:left="360" w:hanging="360"/>
      </w:pPr>
      <w:rPr>
        <w:rFonts w:hint="default"/>
        <w:b/>
        <w:color w:val="auto"/>
      </w:rPr>
    </w:lvl>
    <w:lvl w:ilvl="1">
      <w:start w:val="1"/>
      <w:numFmt w:val="decimal"/>
      <w:pStyle w:val="P11"/>
      <w:lvlText w:val="%1.%2."/>
      <w:lvlJc w:val="left"/>
      <w:pPr>
        <w:ind w:left="792" w:hanging="432"/>
      </w:pPr>
      <w:rPr>
        <w:rFonts w:hint="default"/>
        <w:b w:val="0"/>
        <w:i w:val="0"/>
      </w:rPr>
    </w:lvl>
    <w:lvl w:ilvl="2">
      <w:numFmt w:val="none"/>
      <w:pStyle w:val="P111"/>
      <w:lvlText w:val=""/>
      <w:lvlJc w:val="left"/>
      <w:pPr>
        <w:tabs>
          <w:tab w:val="num" w:pos="360"/>
        </w:tabs>
      </w:pPr>
    </w:lvl>
    <w:lvl w:ilvl="3">
      <w:numFmt w:val="none"/>
      <w:pStyle w:val="P1111"/>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6D2878E6"/>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5" w15:restartNumberingAfterBreak="0">
    <w:nsid w:val="6D580FB0"/>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6" w15:restartNumberingAfterBreak="0">
    <w:nsid w:val="6E0E605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7" w15:restartNumberingAfterBreak="0">
    <w:nsid w:val="6E533ADA"/>
    <w:multiLevelType w:val="multilevel"/>
    <w:tmpl w:val="33E05F84"/>
    <w:name w:val="WW8Num4322"/>
    <w:lvl w:ilvl="0">
      <w:start w:val="3"/>
      <w:numFmt w:val="decimal"/>
      <w:lvlText w:val="%1."/>
      <w:lvlJc w:val="left"/>
      <w:pPr>
        <w:tabs>
          <w:tab w:val="num" w:pos="530"/>
        </w:tabs>
        <w:ind w:left="777" w:hanging="360"/>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1">
      <w:start w:val="1"/>
      <w:numFmt w:val="decimal"/>
      <w:pStyle w:val="StylNagwek2Zlewej0cmPierwszywiersz0cm"/>
      <w:lvlText w:val="%1.%2."/>
      <w:lvlJc w:val="left"/>
      <w:pPr>
        <w:tabs>
          <w:tab w:val="num" w:pos="0"/>
        </w:tabs>
        <w:ind w:left="530" w:hanging="53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1.%2.%3."/>
      <w:lvlJc w:val="left"/>
      <w:pPr>
        <w:tabs>
          <w:tab w:val="num" w:pos="1857"/>
        </w:tabs>
        <w:ind w:left="1641" w:hanging="504"/>
      </w:pPr>
      <w:rPr>
        <w:rFonts w:cs="Times New Roman" w:hint="default"/>
      </w:rPr>
    </w:lvl>
    <w:lvl w:ilvl="3">
      <w:start w:val="1"/>
      <w:numFmt w:val="decimal"/>
      <w:lvlText w:val="%1.%2.%3.%4."/>
      <w:lvlJc w:val="left"/>
      <w:pPr>
        <w:tabs>
          <w:tab w:val="num" w:pos="2217"/>
        </w:tabs>
        <w:ind w:left="2145" w:hanging="648"/>
      </w:pPr>
      <w:rPr>
        <w:rFonts w:cs="Times New Roman" w:hint="default"/>
      </w:rPr>
    </w:lvl>
    <w:lvl w:ilvl="4">
      <w:start w:val="1"/>
      <w:numFmt w:val="decimal"/>
      <w:lvlText w:val="%1.%2.%3.%4.%5."/>
      <w:lvlJc w:val="left"/>
      <w:pPr>
        <w:tabs>
          <w:tab w:val="num" w:pos="2937"/>
        </w:tabs>
        <w:ind w:left="2649" w:hanging="792"/>
      </w:pPr>
      <w:rPr>
        <w:rFonts w:cs="Times New Roman" w:hint="default"/>
      </w:rPr>
    </w:lvl>
    <w:lvl w:ilvl="5">
      <w:start w:val="1"/>
      <w:numFmt w:val="decimal"/>
      <w:lvlText w:val="%1.%2.%3.%4.%5.%6."/>
      <w:lvlJc w:val="left"/>
      <w:pPr>
        <w:tabs>
          <w:tab w:val="num" w:pos="3297"/>
        </w:tabs>
        <w:ind w:left="3153" w:hanging="936"/>
      </w:pPr>
      <w:rPr>
        <w:rFonts w:cs="Times New Roman" w:hint="default"/>
      </w:rPr>
    </w:lvl>
    <w:lvl w:ilvl="6">
      <w:start w:val="1"/>
      <w:numFmt w:val="decimal"/>
      <w:lvlText w:val="%1.%2.%3.%4.%5.%6.%7."/>
      <w:lvlJc w:val="left"/>
      <w:pPr>
        <w:tabs>
          <w:tab w:val="num" w:pos="4017"/>
        </w:tabs>
        <w:ind w:left="3657" w:hanging="1080"/>
      </w:pPr>
      <w:rPr>
        <w:rFonts w:cs="Times New Roman" w:hint="default"/>
      </w:rPr>
    </w:lvl>
    <w:lvl w:ilvl="7">
      <w:start w:val="1"/>
      <w:numFmt w:val="decimal"/>
      <w:lvlText w:val="%1.%2.%3.%4.%5.%6.%7.%8."/>
      <w:lvlJc w:val="left"/>
      <w:pPr>
        <w:tabs>
          <w:tab w:val="num" w:pos="4377"/>
        </w:tabs>
        <w:ind w:left="4161" w:hanging="1224"/>
      </w:pPr>
      <w:rPr>
        <w:rFonts w:cs="Times New Roman" w:hint="default"/>
      </w:rPr>
    </w:lvl>
    <w:lvl w:ilvl="8">
      <w:start w:val="1"/>
      <w:numFmt w:val="decimal"/>
      <w:lvlText w:val="%1.%2.%3.%4.%5.%6.%7.%8.%9."/>
      <w:lvlJc w:val="left"/>
      <w:pPr>
        <w:tabs>
          <w:tab w:val="num" w:pos="5097"/>
        </w:tabs>
        <w:ind w:left="4737" w:hanging="1440"/>
      </w:pPr>
      <w:rPr>
        <w:rFonts w:cs="Times New Roman" w:hint="default"/>
      </w:rPr>
    </w:lvl>
  </w:abstractNum>
  <w:abstractNum w:abstractNumId="148" w15:restartNumberingAfterBreak="0">
    <w:nsid w:val="6EB32A41"/>
    <w:multiLevelType w:val="hybridMultilevel"/>
    <w:tmpl w:val="27F8DAF2"/>
    <w:lvl w:ilvl="0" w:tplc="04150011">
      <w:start w:val="1"/>
      <w:numFmt w:val="decimal"/>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49" w15:restartNumberingAfterBreak="0">
    <w:nsid w:val="70AF464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0" w15:restartNumberingAfterBreak="0">
    <w:nsid w:val="714C3A13"/>
    <w:multiLevelType w:val="hybridMultilevel"/>
    <w:tmpl w:val="A9AA73AC"/>
    <w:lvl w:ilvl="0" w:tplc="FFFFFFFF">
      <w:start w:val="1"/>
      <w:numFmt w:val="decimal"/>
      <w:pStyle w:val="Indeks1"/>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1" w15:restartNumberingAfterBreak="0">
    <w:nsid w:val="716E5BC9"/>
    <w:multiLevelType w:val="hybridMultilevel"/>
    <w:tmpl w:val="948A1D0A"/>
    <w:lvl w:ilvl="0" w:tplc="1E0CFF76">
      <w:start w:val="1"/>
      <w:numFmt w:val="decimal"/>
      <w:pStyle w:val="Wyliczenie1"/>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72172E20"/>
    <w:multiLevelType w:val="hybridMultilevel"/>
    <w:tmpl w:val="A5F08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35A031D"/>
    <w:multiLevelType w:val="multilevel"/>
    <w:tmpl w:val="22B84C86"/>
    <w:styleLink w:val="WW8Num59"/>
    <w:lvl w:ilvl="0">
      <w:start w:val="1"/>
      <w:numFmt w:val="decimal"/>
      <w:lvlText w:val="%1."/>
      <w:lvlJc w:val="left"/>
      <w:rPr>
        <w:rFonts w:ascii="Tahoma" w:hAnsi="Tahoma" w:cs="Tahoma"/>
        <w:lang w:val="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4" w15:restartNumberingAfterBreak="0">
    <w:nsid w:val="7379470C"/>
    <w:multiLevelType w:val="hybridMultilevel"/>
    <w:tmpl w:val="BAF6DEA6"/>
    <w:lvl w:ilvl="0" w:tplc="FD80BB0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5" w15:restartNumberingAfterBreak="0">
    <w:nsid w:val="739608FE"/>
    <w:multiLevelType w:val="hybridMultilevel"/>
    <w:tmpl w:val="D5443FA2"/>
    <w:lvl w:ilvl="0" w:tplc="B5B68C94">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6" w15:restartNumberingAfterBreak="0">
    <w:nsid w:val="73B24CAF"/>
    <w:multiLevelType w:val="multilevel"/>
    <w:tmpl w:val="9ABA7908"/>
    <w:lvl w:ilvl="0">
      <w:start w:val="1"/>
      <w:numFmt w:val="decimal"/>
      <w:pStyle w:val="KW-Lev-1"/>
      <w:lvlText w:val="%1."/>
      <w:lvlJc w:val="left"/>
      <w:pPr>
        <w:tabs>
          <w:tab w:val="num" w:pos="1069"/>
        </w:tabs>
        <w:ind w:left="1069" w:hanging="360"/>
      </w:pPr>
      <w:rPr>
        <w:rFonts w:ascii="Verdana" w:hAnsi="Verdana" w:cs="Times New Roman" w:hint="default"/>
        <w:b/>
        <w:i w:val="0"/>
        <w:strike w:val="0"/>
        <w:dstrike w:val="0"/>
        <w:color w:val="auto"/>
        <w:sz w:val="20"/>
        <w:szCs w:val="20"/>
        <w:vertAlign w:val="baseline"/>
      </w:rPr>
    </w:lvl>
    <w:lvl w:ilvl="1">
      <w:start w:val="1"/>
      <w:numFmt w:val="decimal"/>
      <w:pStyle w:val="KW-Lev-2"/>
      <w:lvlText w:val="%1.%2."/>
      <w:lvlJc w:val="left"/>
      <w:pPr>
        <w:tabs>
          <w:tab w:val="num" w:pos="1141"/>
        </w:tabs>
        <w:ind w:left="1141" w:hanging="432"/>
      </w:pPr>
      <w:rPr>
        <w:rFonts w:ascii="Times New Roman" w:hAnsi="Times New Roman" w:cs="Times New Roman" w:hint="default"/>
        <w:b/>
        <w:color w:val="auto"/>
        <w:sz w:val="24"/>
        <w:szCs w:val="24"/>
      </w:rPr>
    </w:lvl>
    <w:lvl w:ilvl="2">
      <w:start w:val="1"/>
      <w:numFmt w:val="decimal"/>
      <w:pStyle w:val="KW-Lev-3"/>
      <w:lvlText w:val="%1.%2.%3."/>
      <w:lvlJc w:val="left"/>
      <w:pPr>
        <w:tabs>
          <w:tab w:val="num" w:pos="1571"/>
        </w:tabs>
        <w:ind w:left="1355" w:hanging="504"/>
      </w:pPr>
      <w:rPr>
        <w:rFonts w:cs="Times New Roman" w:hint="default"/>
        <w:b/>
        <w:color w:val="auto"/>
      </w:rPr>
    </w:lvl>
    <w:lvl w:ilvl="3">
      <w:start w:val="1"/>
      <w:numFmt w:val="decimal"/>
      <w:pStyle w:val="KW-Lev-4"/>
      <w:lvlText w:val="%1.%2.%3.%4."/>
      <w:lvlJc w:val="left"/>
      <w:pPr>
        <w:tabs>
          <w:tab w:val="num" w:pos="1800"/>
        </w:tabs>
        <w:ind w:left="1728" w:hanging="648"/>
      </w:pPr>
      <w:rPr>
        <w:rFonts w:cs="Times New Roman" w:hint="default"/>
      </w:rPr>
    </w:lvl>
    <w:lvl w:ilvl="4">
      <w:start w:val="1"/>
      <w:numFmt w:val="decimal"/>
      <w:pStyle w:val="KW-Lev-5"/>
      <w:lvlText w:val="%1.%2.%3.%4.%5."/>
      <w:lvlJc w:val="left"/>
      <w:pPr>
        <w:tabs>
          <w:tab w:val="num" w:pos="3240"/>
        </w:tabs>
        <w:ind w:left="2952" w:hanging="792"/>
      </w:pPr>
      <w:rPr>
        <w:rFonts w:cs="Times New Roman" w:hint="default"/>
      </w:rPr>
    </w:lvl>
    <w:lvl w:ilvl="5">
      <w:start w:val="3"/>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7" w15:restartNumberingAfterBreak="0">
    <w:nsid w:val="73F9779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8" w15:restartNumberingAfterBreak="0">
    <w:nsid w:val="75B91754"/>
    <w:multiLevelType w:val="multilevel"/>
    <w:tmpl w:val="E498388C"/>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9" w15:restartNumberingAfterBreak="0">
    <w:nsid w:val="768D3E85"/>
    <w:multiLevelType w:val="hybridMultilevel"/>
    <w:tmpl w:val="DB74B36A"/>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72C33BF"/>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1" w15:restartNumberingAfterBreak="0">
    <w:nsid w:val="775D6D4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2" w15:restartNumberingAfterBreak="0">
    <w:nsid w:val="77832907"/>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3" w15:restartNumberingAfterBreak="0">
    <w:nsid w:val="78A94BC4"/>
    <w:multiLevelType w:val="hybridMultilevel"/>
    <w:tmpl w:val="6E94896E"/>
    <w:styleLink w:val="WW8Num31"/>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4" w15:restartNumberingAfterBreak="0">
    <w:nsid w:val="794A4D16"/>
    <w:multiLevelType w:val="hybridMultilevel"/>
    <w:tmpl w:val="FC54C8B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5" w15:restartNumberingAfterBreak="0">
    <w:nsid w:val="79BB4235"/>
    <w:multiLevelType w:val="multilevel"/>
    <w:tmpl w:val="73C009D4"/>
    <w:styleLink w:val="WW8Num3"/>
    <w:lvl w:ilvl="0">
      <w:start w:val="1"/>
      <w:numFmt w:val="decimal"/>
      <w:lvlText w:val="%1."/>
      <w:lvlJc w:val="left"/>
      <w:rPr>
        <w:rFonts w:ascii="Tahoma" w:hAnsi="Tahoma" w:cs="Tahoma"/>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6" w15:restartNumberingAfterBreak="0">
    <w:nsid w:val="7A7D5F28"/>
    <w:multiLevelType w:val="hybridMultilevel"/>
    <w:tmpl w:val="7EAC2560"/>
    <w:lvl w:ilvl="0" w:tplc="853817FC">
      <w:start w:val="1"/>
      <w:numFmt w:val="lowerLetter"/>
      <w:lvlText w:val="%1)"/>
      <w:lvlJc w:val="left"/>
      <w:pPr>
        <w:ind w:left="107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7" w15:restartNumberingAfterBreak="0">
    <w:nsid w:val="7AC66082"/>
    <w:multiLevelType w:val="hybridMultilevel"/>
    <w:tmpl w:val="61CE794C"/>
    <w:lvl w:ilvl="0" w:tplc="1576D54A">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68" w15:restartNumberingAfterBreak="0">
    <w:nsid w:val="7B247945"/>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9" w15:restartNumberingAfterBreak="0">
    <w:nsid w:val="7B8C6CF6"/>
    <w:multiLevelType w:val="multilevel"/>
    <w:tmpl w:val="E8580D34"/>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15:restartNumberingAfterBreak="0">
    <w:nsid w:val="7BB80F08"/>
    <w:multiLevelType w:val="hybridMultilevel"/>
    <w:tmpl w:val="DF58E2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BDE4DD4"/>
    <w:multiLevelType w:val="multilevel"/>
    <w:tmpl w:val="31E8DABC"/>
    <w:styleLink w:val="Biecalista1"/>
    <w:lvl w:ilvl="0">
      <w:start w:val="11"/>
      <w:numFmt w:val="decimal"/>
      <w:lvlText w:val="%1."/>
      <w:lvlJc w:val="left"/>
      <w:pPr>
        <w:tabs>
          <w:tab w:val="num" w:pos="660"/>
        </w:tabs>
        <w:ind w:left="660" w:hanging="660"/>
      </w:pPr>
      <w:rPr>
        <w:rFonts w:cs="Times New Roman"/>
      </w:rPr>
    </w:lvl>
    <w:lvl w:ilvl="1">
      <w:start w:val="5"/>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2" w15:restartNumberingAfterBreak="0">
    <w:nsid w:val="7D0E5845"/>
    <w:multiLevelType w:val="hybridMultilevel"/>
    <w:tmpl w:val="2A661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FF10EB3"/>
    <w:multiLevelType w:val="hybridMultilevel"/>
    <w:tmpl w:val="552E4438"/>
    <w:lvl w:ilvl="0" w:tplc="04150001">
      <w:start w:val="1"/>
      <w:numFmt w:val="bullet"/>
      <w:lvlText w:val=""/>
      <w:lvlJc w:val="left"/>
      <w:pPr>
        <w:tabs>
          <w:tab w:val="num" w:pos="1069"/>
        </w:tabs>
        <w:ind w:left="1069" w:hanging="360"/>
      </w:pPr>
      <w:rPr>
        <w:rFonts w:ascii="Symbol" w:hAnsi="Symbol" w:hint="default"/>
      </w:rPr>
    </w:lvl>
    <w:lvl w:ilvl="1" w:tplc="04150019">
      <w:start w:val="1"/>
      <w:numFmt w:val="bullet"/>
      <w:lvlText w:val=""/>
      <w:lvlJc w:val="left"/>
      <w:pPr>
        <w:tabs>
          <w:tab w:val="num" w:pos="1920"/>
        </w:tabs>
        <w:ind w:left="1920" w:hanging="360"/>
      </w:pPr>
      <w:rPr>
        <w:rFonts w:ascii="Wingdings" w:hAnsi="Wingdings" w:hint="default"/>
      </w:rPr>
    </w:lvl>
    <w:lvl w:ilvl="2" w:tplc="0415001B">
      <w:start w:val="1"/>
      <w:numFmt w:val="decimal"/>
      <w:lvlText w:val="%3."/>
      <w:lvlJc w:val="left"/>
      <w:pPr>
        <w:tabs>
          <w:tab w:val="num" w:pos="2689"/>
        </w:tabs>
        <w:ind w:left="2689" w:hanging="360"/>
      </w:pPr>
      <w:rPr>
        <w:rFonts w:hint="default"/>
      </w:r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num w:numId="1" w16cid:durableId="173738246">
    <w:abstractNumId w:val="29"/>
  </w:num>
  <w:num w:numId="2" w16cid:durableId="1451969852">
    <w:abstractNumId w:val="105"/>
  </w:num>
  <w:num w:numId="3" w16cid:durableId="20442084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7607609">
    <w:abstractNumId w:val="129"/>
  </w:num>
  <w:num w:numId="5" w16cid:durableId="2009287440">
    <w:abstractNumId w:val="163"/>
  </w:num>
  <w:num w:numId="6" w16cid:durableId="1730685336">
    <w:abstractNumId w:val="85"/>
  </w:num>
  <w:num w:numId="7" w16cid:durableId="988437770">
    <w:abstractNumId w:val="10"/>
  </w:num>
  <w:num w:numId="8" w16cid:durableId="1920169753">
    <w:abstractNumId w:val="138"/>
  </w:num>
  <w:num w:numId="9" w16cid:durableId="533734495">
    <w:abstractNumId w:val="165"/>
  </w:num>
  <w:num w:numId="10" w16cid:durableId="575551862">
    <w:abstractNumId w:val="20"/>
  </w:num>
  <w:num w:numId="11" w16cid:durableId="470708003">
    <w:abstractNumId w:val="1"/>
  </w:num>
  <w:num w:numId="12" w16cid:durableId="1219320397">
    <w:abstractNumId w:val="0"/>
  </w:num>
  <w:num w:numId="13" w16cid:durableId="112650411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5575690">
    <w:abstractNumId w:val="10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1225455">
    <w:abstractNumId w:val="134"/>
  </w:num>
  <w:num w:numId="16" w16cid:durableId="1649162556">
    <w:abstractNumId w:val="22"/>
  </w:num>
  <w:num w:numId="17" w16cid:durableId="1314992327">
    <w:abstractNumId w:val="171"/>
  </w:num>
  <w:num w:numId="18" w16cid:durableId="1358696947">
    <w:abstractNumId w:val="2"/>
  </w:num>
  <w:num w:numId="19" w16cid:durableId="936253103">
    <w:abstractNumId w:val="156"/>
  </w:num>
  <w:num w:numId="20" w16cid:durableId="1725331703">
    <w:abstractNumId w:val="107"/>
  </w:num>
  <w:num w:numId="21" w16cid:durableId="1487818070">
    <w:abstractNumId w:val="150"/>
  </w:num>
  <w:num w:numId="22" w16cid:durableId="1367951420">
    <w:abstractNumId w:val="151"/>
  </w:num>
  <w:num w:numId="23" w16cid:durableId="813377835">
    <w:abstractNumId w:val="11"/>
  </w:num>
  <w:num w:numId="24" w16cid:durableId="506679576">
    <w:abstractNumId w:val="95"/>
  </w:num>
  <w:num w:numId="25" w16cid:durableId="1336421951">
    <w:abstractNumId w:val="97"/>
  </w:num>
  <w:num w:numId="26" w16cid:durableId="1113205738">
    <w:abstractNumId w:val="147"/>
  </w:num>
  <w:num w:numId="27" w16cid:durableId="1164321090">
    <w:abstractNumId w:val="100"/>
  </w:num>
  <w:num w:numId="28" w16cid:durableId="2086612133">
    <w:abstractNumId w:val="143"/>
  </w:num>
  <w:num w:numId="29" w16cid:durableId="1210192279">
    <w:abstractNumId w:val="121"/>
  </w:num>
  <w:num w:numId="30" w16cid:durableId="980774157">
    <w:abstractNumId w:val="48"/>
  </w:num>
  <w:num w:numId="31" w16cid:durableId="1495955997">
    <w:abstractNumId w:val="21"/>
  </w:num>
  <w:num w:numId="32" w16cid:durableId="2001613638">
    <w:abstractNumId w:val="127"/>
  </w:num>
  <w:num w:numId="33" w16cid:durableId="1227641081">
    <w:abstractNumId w:val="81"/>
  </w:num>
  <w:num w:numId="34" w16cid:durableId="1789739751">
    <w:abstractNumId w:val="153"/>
  </w:num>
  <w:num w:numId="35" w16cid:durableId="1590114260">
    <w:abstractNumId w:val="19"/>
  </w:num>
  <w:num w:numId="36" w16cid:durableId="1312952667">
    <w:abstractNumId w:val="28"/>
  </w:num>
  <w:num w:numId="37" w16cid:durableId="1944143048">
    <w:abstractNumId w:val="159"/>
  </w:num>
  <w:num w:numId="38" w16cid:durableId="1123580288">
    <w:abstractNumId w:val="173"/>
  </w:num>
  <w:num w:numId="39" w16cid:durableId="2105611565">
    <w:abstractNumId w:val="84"/>
  </w:num>
  <w:num w:numId="40" w16cid:durableId="1173954601">
    <w:abstractNumId w:val="91"/>
  </w:num>
  <w:num w:numId="41" w16cid:durableId="1350372603">
    <w:abstractNumId w:val="6"/>
  </w:num>
  <w:num w:numId="42" w16cid:durableId="1372923374">
    <w:abstractNumId w:val="46"/>
  </w:num>
  <w:num w:numId="43" w16cid:durableId="763258079">
    <w:abstractNumId w:val="69"/>
  </w:num>
  <w:num w:numId="44" w16cid:durableId="1925408394">
    <w:abstractNumId w:val="42"/>
  </w:num>
  <w:num w:numId="45" w16cid:durableId="1219319226">
    <w:abstractNumId w:val="141"/>
  </w:num>
  <w:num w:numId="46" w16cid:durableId="165093603">
    <w:abstractNumId w:val="104"/>
  </w:num>
  <w:num w:numId="47" w16cid:durableId="329062610">
    <w:abstractNumId w:val="60"/>
  </w:num>
  <w:num w:numId="48" w16cid:durableId="48382442">
    <w:abstractNumId w:val="170"/>
  </w:num>
  <w:num w:numId="49" w16cid:durableId="780958033">
    <w:abstractNumId w:val="130"/>
  </w:num>
  <w:num w:numId="50" w16cid:durableId="2128499023">
    <w:abstractNumId w:val="78"/>
  </w:num>
  <w:num w:numId="51" w16cid:durableId="349574438">
    <w:abstractNumId w:val="51"/>
  </w:num>
  <w:num w:numId="52" w16cid:durableId="1221818748">
    <w:abstractNumId w:val="36"/>
  </w:num>
  <w:num w:numId="53" w16cid:durableId="1722051417">
    <w:abstractNumId w:val="31"/>
  </w:num>
  <w:num w:numId="54" w16cid:durableId="669872896">
    <w:abstractNumId w:val="140"/>
  </w:num>
  <w:num w:numId="55" w16cid:durableId="1136751679">
    <w:abstractNumId w:val="152"/>
  </w:num>
  <w:num w:numId="56" w16cid:durableId="2108650170">
    <w:abstractNumId w:val="111"/>
  </w:num>
  <w:num w:numId="57" w16cid:durableId="1578975342">
    <w:abstractNumId w:val="172"/>
  </w:num>
  <w:num w:numId="58" w16cid:durableId="1899242161">
    <w:abstractNumId w:val="164"/>
  </w:num>
  <w:num w:numId="59" w16cid:durableId="1648514464">
    <w:abstractNumId w:val="7"/>
  </w:num>
  <w:num w:numId="60" w16cid:durableId="743379979">
    <w:abstractNumId w:val="13"/>
  </w:num>
  <w:num w:numId="61" w16cid:durableId="1938631853">
    <w:abstractNumId w:val="132"/>
  </w:num>
  <w:num w:numId="62" w16cid:durableId="576476287">
    <w:abstractNumId w:val="71"/>
  </w:num>
  <w:num w:numId="63" w16cid:durableId="1582641349">
    <w:abstractNumId w:val="137"/>
  </w:num>
  <w:num w:numId="64" w16cid:durableId="1176188715">
    <w:abstractNumId w:val="117"/>
  </w:num>
  <w:num w:numId="65" w16cid:durableId="35280180">
    <w:abstractNumId w:val="145"/>
  </w:num>
  <w:num w:numId="66" w16cid:durableId="1897233935">
    <w:abstractNumId w:val="33"/>
  </w:num>
  <w:num w:numId="67" w16cid:durableId="103426908">
    <w:abstractNumId w:val="108"/>
  </w:num>
  <w:num w:numId="68" w16cid:durableId="568032254">
    <w:abstractNumId w:val="9"/>
  </w:num>
  <w:num w:numId="69" w16cid:durableId="1182747820">
    <w:abstractNumId w:val="74"/>
  </w:num>
  <w:num w:numId="70" w16cid:durableId="1422796498">
    <w:abstractNumId w:val="27"/>
  </w:num>
  <w:num w:numId="71" w16cid:durableId="672104055">
    <w:abstractNumId w:val="18"/>
  </w:num>
  <w:num w:numId="72" w16cid:durableId="205653189">
    <w:abstractNumId w:val="8"/>
  </w:num>
  <w:num w:numId="73" w16cid:durableId="1091000447">
    <w:abstractNumId w:val="169"/>
  </w:num>
  <w:num w:numId="74" w16cid:durableId="420107694">
    <w:abstractNumId w:val="3"/>
  </w:num>
  <w:num w:numId="75" w16cid:durableId="26180178">
    <w:abstractNumId w:val="86"/>
  </w:num>
  <w:num w:numId="76" w16cid:durableId="2017144934">
    <w:abstractNumId w:val="88"/>
  </w:num>
  <w:num w:numId="77" w16cid:durableId="2047674377">
    <w:abstractNumId w:val="109"/>
  </w:num>
  <w:num w:numId="78" w16cid:durableId="1014306803">
    <w:abstractNumId w:val="136"/>
  </w:num>
  <w:num w:numId="79" w16cid:durableId="1128937014">
    <w:abstractNumId w:val="53"/>
  </w:num>
  <w:num w:numId="80" w16cid:durableId="1456370302">
    <w:abstractNumId w:val="38"/>
  </w:num>
  <w:num w:numId="81" w16cid:durableId="998580339">
    <w:abstractNumId w:val="56"/>
  </w:num>
  <w:num w:numId="82" w16cid:durableId="407968132">
    <w:abstractNumId w:val="79"/>
  </w:num>
  <w:num w:numId="83" w16cid:durableId="473327795">
    <w:abstractNumId w:val="113"/>
  </w:num>
  <w:num w:numId="84" w16cid:durableId="922690472">
    <w:abstractNumId w:val="43"/>
  </w:num>
  <w:num w:numId="85" w16cid:durableId="1826236876">
    <w:abstractNumId w:val="93"/>
  </w:num>
  <w:num w:numId="86" w16cid:durableId="446314723">
    <w:abstractNumId w:val="125"/>
  </w:num>
  <w:num w:numId="87" w16cid:durableId="2067608112">
    <w:abstractNumId w:val="96"/>
  </w:num>
  <w:num w:numId="88" w16cid:durableId="665091293">
    <w:abstractNumId w:val="62"/>
  </w:num>
  <w:num w:numId="89" w16cid:durableId="872307354">
    <w:abstractNumId w:val="72"/>
  </w:num>
  <w:num w:numId="90" w16cid:durableId="1508444577">
    <w:abstractNumId w:val="116"/>
  </w:num>
  <w:num w:numId="91" w16cid:durableId="159389926">
    <w:abstractNumId w:val="67"/>
  </w:num>
  <w:num w:numId="92" w16cid:durableId="1824617386">
    <w:abstractNumId w:val="94"/>
  </w:num>
  <w:num w:numId="93" w16cid:durableId="1860119663">
    <w:abstractNumId w:val="83"/>
  </w:num>
  <w:num w:numId="94" w16cid:durableId="1976794927">
    <w:abstractNumId w:val="106"/>
  </w:num>
  <w:num w:numId="95" w16cid:durableId="793407132">
    <w:abstractNumId w:val="115"/>
  </w:num>
  <w:num w:numId="96" w16cid:durableId="154151208">
    <w:abstractNumId w:val="146"/>
  </w:num>
  <w:num w:numId="97" w16cid:durableId="1889029324">
    <w:abstractNumId w:val="49"/>
  </w:num>
  <w:num w:numId="98" w16cid:durableId="446780550">
    <w:abstractNumId w:val="160"/>
  </w:num>
  <w:num w:numId="99" w16cid:durableId="699748561">
    <w:abstractNumId w:val="30"/>
  </w:num>
  <w:num w:numId="100" w16cid:durableId="1554735633">
    <w:abstractNumId w:val="118"/>
  </w:num>
  <w:num w:numId="101" w16cid:durableId="179662726">
    <w:abstractNumId w:val="123"/>
  </w:num>
  <w:num w:numId="102" w16cid:durableId="1544247649">
    <w:abstractNumId w:val="75"/>
  </w:num>
  <w:num w:numId="103" w16cid:durableId="578056629">
    <w:abstractNumId w:val="50"/>
  </w:num>
  <w:num w:numId="104" w16cid:durableId="82452970">
    <w:abstractNumId w:val="135"/>
  </w:num>
  <w:num w:numId="105" w16cid:durableId="511382193">
    <w:abstractNumId w:val="92"/>
  </w:num>
  <w:num w:numId="106" w16cid:durableId="1701128664">
    <w:abstractNumId w:val="80"/>
  </w:num>
  <w:num w:numId="107" w16cid:durableId="1480223778">
    <w:abstractNumId w:val="65"/>
  </w:num>
  <w:num w:numId="108" w16cid:durableId="1709261639">
    <w:abstractNumId w:val="63"/>
  </w:num>
  <w:num w:numId="109" w16cid:durableId="1054234920">
    <w:abstractNumId w:val="161"/>
  </w:num>
  <w:num w:numId="110" w16cid:durableId="1825001242">
    <w:abstractNumId w:val="58"/>
  </w:num>
  <w:num w:numId="111" w16cid:durableId="1569993264">
    <w:abstractNumId w:val="144"/>
  </w:num>
  <w:num w:numId="112" w16cid:durableId="644361123">
    <w:abstractNumId w:val="149"/>
  </w:num>
  <w:num w:numId="113" w16cid:durableId="577903762">
    <w:abstractNumId w:val="52"/>
  </w:num>
  <w:num w:numId="114" w16cid:durableId="1224564775">
    <w:abstractNumId w:val="4"/>
  </w:num>
  <w:num w:numId="115" w16cid:durableId="926426532">
    <w:abstractNumId w:val="110"/>
  </w:num>
  <w:num w:numId="116" w16cid:durableId="216823926">
    <w:abstractNumId w:val="57"/>
  </w:num>
  <w:num w:numId="117" w16cid:durableId="881281817">
    <w:abstractNumId w:val="24"/>
  </w:num>
  <w:num w:numId="118" w16cid:durableId="1861385451">
    <w:abstractNumId w:val="158"/>
  </w:num>
  <w:num w:numId="119" w16cid:durableId="1345404865">
    <w:abstractNumId w:val="122"/>
  </w:num>
  <w:num w:numId="120" w16cid:durableId="94601192">
    <w:abstractNumId w:val="157"/>
  </w:num>
  <w:num w:numId="121" w16cid:durableId="1710374937">
    <w:abstractNumId w:val="12"/>
  </w:num>
  <w:num w:numId="122" w16cid:durableId="227110566">
    <w:abstractNumId w:val="15"/>
  </w:num>
  <w:num w:numId="123" w16cid:durableId="1993556068">
    <w:abstractNumId w:val="82"/>
  </w:num>
  <w:num w:numId="124" w16cid:durableId="1808623068">
    <w:abstractNumId w:val="76"/>
  </w:num>
  <w:num w:numId="125" w16cid:durableId="2016301967">
    <w:abstractNumId w:val="68"/>
  </w:num>
  <w:num w:numId="126" w16cid:durableId="1727339611">
    <w:abstractNumId w:val="112"/>
  </w:num>
  <w:num w:numId="127" w16cid:durableId="293289998">
    <w:abstractNumId w:val="64"/>
  </w:num>
  <w:num w:numId="128" w16cid:durableId="1176379297">
    <w:abstractNumId w:val="168"/>
  </w:num>
  <w:num w:numId="129" w16cid:durableId="147940170">
    <w:abstractNumId w:val="90"/>
  </w:num>
  <w:num w:numId="130" w16cid:durableId="1798717149">
    <w:abstractNumId w:val="89"/>
  </w:num>
  <w:num w:numId="131" w16cid:durableId="1709912706">
    <w:abstractNumId w:val="23"/>
  </w:num>
  <w:num w:numId="132" w16cid:durableId="1959726451">
    <w:abstractNumId w:val="59"/>
  </w:num>
  <w:num w:numId="133" w16cid:durableId="1647590623">
    <w:abstractNumId w:val="128"/>
  </w:num>
  <w:num w:numId="134" w16cid:durableId="120348268">
    <w:abstractNumId w:val="99"/>
  </w:num>
  <w:num w:numId="135" w16cid:durableId="2031491524">
    <w:abstractNumId w:val="73"/>
  </w:num>
  <w:num w:numId="136" w16cid:durableId="916285752">
    <w:abstractNumId w:val="32"/>
  </w:num>
  <w:num w:numId="137" w16cid:durableId="269246540">
    <w:abstractNumId w:val="44"/>
  </w:num>
  <w:num w:numId="138" w16cid:durableId="1791975465">
    <w:abstractNumId w:val="47"/>
  </w:num>
  <w:num w:numId="139" w16cid:durableId="624890842">
    <w:abstractNumId w:val="37"/>
  </w:num>
  <w:num w:numId="140" w16cid:durableId="2063938456">
    <w:abstractNumId w:val="66"/>
  </w:num>
  <w:num w:numId="141" w16cid:durableId="1451894781">
    <w:abstractNumId w:val="103"/>
  </w:num>
  <w:num w:numId="142" w16cid:durableId="1238976511">
    <w:abstractNumId w:val="126"/>
  </w:num>
  <w:num w:numId="143" w16cid:durableId="2052609082">
    <w:abstractNumId w:val="142"/>
  </w:num>
  <w:num w:numId="144" w16cid:durableId="380592859">
    <w:abstractNumId w:val="39"/>
  </w:num>
  <w:num w:numId="145" w16cid:durableId="1082868578">
    <w:abstractNumId w:val="26"/>
  </w:num>
  <w:num w:numId="146" w16cid:durableId="1057358590">
    <w:abstractNumId w:val="77"/>
  </w:num>
  <w:num w:numId="147" w16cid:durableId="2090996764">
    <w:abstractNumId w:val="45"/>
  </w:num>
  <w:num w:numId="148" w16cid:durableId="1502813382">
    <w:abstractNumId w:val="114"/>
  </w:num>
  <w:num w:numId="149" w16cid:durableId="429011479">
    <w:abstractNumId w:val="70"/>
  </w:num>
  <w:num w:numId="150" w16cid:durableId="1432580781">
    <w:abstractNumId w:val="14"/>
  </w:num>
  <w:num w:numId="151" w16cid:durableId="989941224">
    <w:abstractNumId w:val="139"/>
  </w:num>
  <w:num w:numId="152" w16cid:durableId="18894147">
    <w:abstractNumId w:val="54"/>
  </w:num>
  <w:num w:numId="153" w16cid:durableId="2056152905">
    <w:abstractNumId w:val="55"/>
  </w:num>
  <w:num w:numId="154" w16cid:durableId="2116094864">
    <w:abstractNumId w:val="162"/>
  </w:num>
  <w:num w:numId="155" w16cid:durableId="613946429">
    <w:abstractNumId w:val="25"/>
  </w:num>
  <w:num w:numId="156" w16cid:durableId="1407221654">
    <w:abstractNumId w:val="61"/>
  </w:num>
  <w:num w:numId="157" w16cid:durableId="896088091">
    <w:abstractNumId w:val="119"/>
  </w:num>
  <w:num w:numId="158" w16cid:durableId="1284537776">
    <w:abstractNumId w:val="5"/>
  </w:num>
  <w:num w:numId="159" w16cid:durableId="1938756174">
    <w:abstractNumId w:val="131"/>
  </w:num>
  <w:num w:numId="160" w16cid:durableId="777529820">
    <w:abstractNumId w:val="133"/>
  </w:num>
  <w:num w:numId="161" w16cid:durableId="1935283434">
    <w:abstractNumId w:val="35"/>
    <w:lvlOverride w:ilvl="0">
      <w:lvl w:ilvl="0">
        <w:start w:val="6"/>
        <w:numFmt w:val="decimal"/>
        <w:lvlText w:val="%1."/>
        <w:lvlJc w:val="left"/>
        <w:pPr>
          <w:tabs>
            <w:tab w:val="num" w:pos="360"/>
          </w:tabs>
          <w:ind w:left="360" w:hanging="36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162" w16cid:durableId="344939090">
    <w:abstractNumId w:val="35"/>
    <w:lvlOverride w:ilvl="0">
      <w:lvl w:ilvl="0">
        <w:start w:val="1"/>
        <w:numFmt w:val="decimal"/>
        <w:lvlText w:val="%1."/>
        <w:lvlJc w:val="left"/>
        <w:pPr>
          <w:tabs>
            <w:tab w:val="num" w:pos="360"/>
          </w:tabs>
          <w:ind w:left="360" w:hanging="360"/>
        </w:pPr>
        <w:rPr>
          <w:rFonts w:cs="Times New Roman"/>
        </w:rPr>
      </w:lvl>
    </w:lvlOverride>
  </w:num>
  <w:num w:numId="163" w16cid:durableId="1860192105">
    <w:abstractNumId w:val="124"/>
  </w:num>
  <w:num w:numId="164" w16cid:durableId="606356306">
    <w:abstractNumId w:val="98"/>
  </w:num>
  <w:num w:numId="165" w16cid:durableId="1339312581">
    <w:abstractNumId w:val="155"/>
  </w:num>
  <w:num w:numId="166" w16cid:durableId="1600992771">
    <w:abstractNumId w:val="167"/>
  </w:num>
  <w:num w:numId="167" w16cid:durableId="1350524353">
    <w:abstractNumId w:val="16"/>
  </w:num>
  <w:num w:numId="168" w16cid:durableId="699009342">
    <w:abstractNumId w:val="120"/>
  </w:num>
  <w:num w:numId="169" w16cid:durableId="766998142">
    <w:abstractNumId w:val="166"/>
  </w:num>
  <w:num w:numId="170" w16cid:durableId="757756639">
    <w:abstractNumId w:val="101"/>
  </w:num>
  <w:num w:numId="171" w16cid:durableId="1245846024">
    <w:abstractNumId w:val="148"/>
  </w:num>
  <w:num w:numId="172" w16cid:durableId="1978757119">
    <w:abstractNumId w:val="41"/>
  </w:num>
  <w:num w:numId="173" w16cid:durableId="187112199">
    <w:abstractNumId w:val="40"/>
  </w:num>
  <w:num w:numId="174" w16cid:durableId="309404925">
    <w:abstractNumId w:val="34"/>
  </w:num>
  <w:num w:numId="175" w16cid:durableId="816847289">
    <w:abstractNumId w:val="154"/>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C11"/>
    <w:rsid w:val="0000005D"/>
    <w:rsid w:val="00000C4C"/>
    <w:rsid w:val="0000736D"/>
    <w:rsid w:val="00027620"/>
    <w:rsid w:val="00030635"/>
    <w:rsid w:val="00031DC8"/>
    <w:rsid w:val="00032129"/>
    <w:rsid w:val="00037057"/>
    <w:rsid w:val="00041995"/>
    <w:rsid w:val="00045333"/>
    <w:rsid w:val="00045AF4"/>
    <w:rsid w:val="00046727"/>
    <w:rsid w:val="00047AE3"/>
    <w:rsid w:val="00062307"/>
    <w:rsid w:val="000B0664"/>
    <w:rsid w:val="000C24F5"/>
    <w:rsid w:val="000D2221"/>
    <w:rsid w:val="000E1BFB"/>
    <w:rsid w:val="000F4B7A"/>
    <w:rsid w:val="00100D18"/>
    <w:rsid w:val="001013FD"/>
    <w:rsid w:val="00116B8D"/>
    <w:rsid w:val="0012735B"/>
    <w:rsid w:val="001313A7"/>
    <w:rsid w:val="00134830"/>
    <w:rsid w:val="00135B8C"/>
    <w:rsid w:val="00161471"/>
    <w:rsid w:val="00165AEC"/>
    <w:rsid w:val="00181054"/>
    <w:rsid w:val="00181A4A"/>
    <w:rsid w:val="0018259A"/>
    <w:rsid w:val="0018511B"/>
    <w:rsid w:val="001950F6"/>
    <w:rsid w:val="001A036F"/>
    <w:rsid w:val="001A4BAD"/>
    <w:rsid w:val="001B6671"/>
    <w:rsid w:val="001C2FE3"/>
    <w:rsid w:val="001D05BB"/>
    <w:rsid w:val="001D3044"/>
    <w:rsid w:val="001D3FE1"/>
    <w:rsid w:val="001D6C68"/>
    <w:rsid w:val="00205C8A"/>
    <w:rsid w:val="00212F88"/>
    <w:rsid w:val="0022321B"/>
    <w:rsid w:val="00230024"/>
    <w:rsid w:val="002305B0"/>
    <w:rsid w:val="00234853"/>
    <w:rsid w:val="00237008"/>
    <w:rsid w:val="002458AD"/>
    <w:rsid w:val="00246238"/>
    <w:rsid w:val="00250B02"/>
    <w:rsid w:val="00267FA3"/>
    <w:rsid w:val="00270490"/>
    <w:rsid w:val="002704CC"/>
    <w:rsid w:val="00270E26"/>
    <w:rsid w:val="002711AD"/>
    <w:rsid w:val="0028645C"/>
    <w:rsid w:val="00295497"/>
    <w:rsid w:val="002A029A"/>
    <w:rsid w:val="002B6D92"/>
    <w:rsid w:val="002C1352"/>
    <w:rsid w:val="002D04BD"/>
    <w:rsid w:val="002D229D"/>
    <w:rsid w:val="002E1B5F"/>
    <w:rsid w:val="002E5576"/>
    <w:rsid w:val="002F0BB1"/>
    <w:rsid w:val="003039C8"/>
    <w:rsid w:val="00310B2A"/>
    <w:rsid w:val="0032404C"/>
    <w:rsid w:val="00325646"/>
    <w:rsid w:val="0033110D"/>
    <w:rsid w:val="00331364"/>
    <w:rsid w:val="00347BCE"/>
    <w:rsid w:val="00355EDC"/>
    <w:rsid w:val="00366843"/>
    <w:rsid w:val="0039678F"/>
    <w:rsid w:val="003A5DAB"/>
    <w:rsid w:val="003B369F"/>
    <w:rsid w:val="003B4076"/>
    <w:rsid w:val="003B5803"/>
    <w:rsid w:val="003B7948"/>
    <w:rsid w:val="003C785D"/>
    <w:rsid w:val="003D037E"/>
    <w:rsid w:val="003D310A"/>
    <w:rsid w:val="003D77A9"/>
    <w:rsid w:val="003F1115"/>
    <w:rsid w:val="003F4863"/>
    <w:rsid w:val="003F494C"/>
    <w:rsid w:val="003F6D11"/>
    <w:rsid w:val="00416D84"/>
    <w:rsid w:val="0043047E"/>
    <w:rsid w:val="00453CB8"/>
    <w:rsid w:val="004659E5"/>
    <w:rsid w:val="00466C1F"/>
    <w:rsid w:val="00481A93"/>
    <w:rsid w:val="00483213"/>
    <w:rsid w:val="004853E6"/>
    <w:rsid w:val="004A3142"/>
    <w:rsid w:val="004A3B07"/>
    <w:rsid w:val="004B397F"/>
    <w:rsid w:val="004B4AB3"/>
    <w:rsid w:val="004B7235"/>
    <w:rsid w:val="004B7C11"/>
    <w:rsid w:val="004D4281"/>
    <w:rsid w:val="004E5AA4"/>
    <w:rsid w:val="004F1476"/>
    <w:rsid w:val="00520F6F"/>
    <w:rsid w:val="005227F2"/>
    <w:rsid w:val="0054349C"/>
    <w:rsid w:val="00550FA3"/>
    <w:rsid w:val="00563F8E"/>
    <w:rsid w:val="005666AC"/>
    <w:rsid w:val="00575680"/>
    <w:rsid w:val="00590CDC"/>
    <w:rsid w:val="005A1EB3"/>
    <w:rsid w:val="005B55DE"/>
    <w:rsid w:val="005C177D"/>
    <w:rsid w:val="005C193F"/>
    <w:rsid w:val="005C5E88"/>
    <w:rsid w:val="005C73EA"/>
    <w:rsid w:val="005F0893"/>
    <w:rsid w:val="005F0F12"/>
    <w:rsid w:val="005F4E14"/>
    <w:rsid w:val="00607C69"/>
    <w:rsid w:val="00610368"/>
    <w:rsid w:val="00615E5E"/>
    <w:rsid w:val="0061635A"/>
    <w:rsid w:val="00616F6E"/>
    <w:rsid w:val="0064028E"/>
    <w:rsid w:val="00643557"/>
    <w:rsid w:val="0064377C"/>
    <w:rsid w:val="00645C26"/>
    <w:rsid w:val="00647D61"/>
    <w:rsid w:val="00656A7F"/>
    <w:rsid w:val="00661585"/>
    <w:rsid w:val="0066364B"/>
    <w:rsid w:val="006758B4"/>
    <w:rsid w:val="00677A67"/>
    <w:rsid w:val="0068442A"/>
    <w:rsid w:val="00694CBD"/>
    <w:rsid w:val="006A3ABB"/>
    <w:rsid w:val="006C1DDA"/>
    <w:rsid w:val="006C595F"/>
    <w:rsid w:val="006C6C5E"/>
    <w:rsid w:val="006D6F40"/>
    <w:rsid w:val="006E2827"/>
    <w:rsid w:val="006E2D3A"/>
    <w:rsid w:val="006E5A6F"/>
    <w:rsid w:val="00716C54"/>
    <w:rsid w:val="00717A61"/>
    <w:rsid w:val="007227FA"/>
    <w:rsid w:val="00734DA1"/>
    <w:rsid w:val="0073723B"/>
    <w:rsid w:val="00747442"/>
    <w:rsid w:val="00754EA4"/>
    <w:rsid w:val="007608EA"/>
    <w:rsid w:val="0076159D"/>
    <w:rsid w:val="00771B67"/>
    <w:rsid w:val="007723FF"/>
    <w:rsid w:val="00793376"/>
    <w:rsid w:val="007A321D"/>
    <w:rsid w:val="007B7DE5"/>
    <w:rsid w:val="007C1011"/>
    <w:rsid w:val="007C4FD9"/>
    <w:rsid w:val="007C5125"/>
    <w:rsid w:val="007F5BED"/>
    <w:rsid w:val="007F66A9"/>
    <w:rsid w:val="00803940"/>
    <w:rsid w:val="00807A1F"/>
    <w:rsid w:val="008117FD"/>
    <w:rsid w:val="00812695"/>
    <w:rsid w:val="00814381"/>
    <w:rsid w:val="0082236B"/>
    <w:rsid w:val="00823123"/>
    <w:rsid w:val="00830885"/>
    <w:rsid w:val="00832248"/>
    <w:rsid w:val="00836504"/>
    <w:rsid w:val="00840D87"/>
    <w:rsid w:val="00845084"/>
    <w:rsid w:val="00854925"/>
    <w:rsid w:val="00856B6F"/>
    <w:rsid w:val="008811E5"/>
    <w:rsid w:val="00885665"/>
    <w:rsid w:val="008925FE"/>
    <w:rsid w:val="008A6F3B"/>
    <w:rsid w:val="008D7E2D"/>
    <w:rsid w:val="008F275D"/>
    <w:rsid w:val="008F4658"/>
    <w:rsid w:val="009058A4"/>
    <w:rsid w:val="009070C4"/>
    <w:rsid w:val="009073D7"/>
    <w:rsid w:val="00922C99"/>
    <w:rsid w:val="00933165"/>
    <w:rsid w:val="009419F8"/>
    <w:rsid w:val="009422A9"/>
    <w:rsid w:val="009506C3"/>
    <w:rsid w:val="00952507"/>
    <w:rsid w:val="009574CA"/>
    <w:rsid w:val="00963EFE"/>
    <w:rsid w:val="009660A7"/>
    <w:rsid w:val="009677A6"/>
    <w:rsid w:val="00974986"/>
    <w:rsid w:val="00977FFC"/>
    <w:rsid w:val="00993DCA"/>
    <w:rsid w:val="009A0540"/>
    <w:rsid w:val="009C0843"/>
    <w:rsid w:val="009C24EB"/>
    <w:rsid w:val="009C50C6"/>
    <w:rsid w:val="009C535D"/>
    <w:rsid w:val="009D57B4"/>
    <w:rsid w:val="009E678D"/>
    <w:rsid w:val="00A07A7E"/>
    <w:rsid w:val="00A10DD0"/>
    <w:rsid w:val="00A12AF0"/>
    <w:rsid w:val="00A30967"/>
    <w:rsid w:val="00A31E5E"/>
    <w:rsid w:val="00A40DCA"/>
    <w:rsid w:val="00A5105D"/>
    <w:rsid w:val="00A639FD"/>
    <w:rsid w:val="00A64EA7"/>
    <w:rsid w:val="00A6798B"/>
    <w:rsid w:val="00A75E89"/>
    <w:rsid w:val="00A80AA5"/>
    <w:rsid w:val="00A82B21"/>
    <w:rsid w:val="00A96CBB"/>
    <w:rsid w:val="00AA5215"/>
    <w:rsid w:val="00AA5FDE"/>
    <w:rsid w:val="00AA7EB5"/>
    <w:rsid w:val="00AB411B"/>
    <w:rsid w:val="00AC1342"/>
    <w:rsid w:val="00AD0191"/>
    <w:rsid w:val="00AD3D59"/>
    <w:rsid w:val="00AD6BB4"/>
    <w:rsid w:val="00AD77D5"/>
    <w:rsid w:val="00AF3A06"/>
    <w:rsid w:val="00B075C2"/>
    <w:rsid w:val="00B133CA"/>
    <w:rsid w:val="00B35E5A"/>
    <w:rsid w:val="00B4558F"/>
    <w:rsid w:val="00B5097A"/>
    <w:rsid w:val="00B558ED"/>
    <w:rsid w:val="00B7084A"/>
    <w:rsid w:val="00B72797"/>
    <w:rsid w:val="00B768A7"/>
    <w:rsid w:val="00B778B4"/>
    <w:rsid w:val="00B85EF9"/>
    <w:rsid w:val="00B960A4"/>
    <w:rsid w:val="00BC1145"/>
    <w:rsid w:val="00BC1C91"/>
    <w:rsid w:val="00BF1B8A"/>
    <w:rsid w:val="00BF659A"/>
    <w:rsid w:val="00C02FCE"/>
    <w:rsid w:val="00C064B2"/>
    <w:rsid w:val="00C07886"/>
    <w:rsid w:val="00C106CC"/>
    <w:rsid w:val="00C12992"/>
    <w:rsid w:val="00C30B6A"/>
    <w:rsid w:val="00C31403"/>
    <w:rsid w:val="00C3224C"/>
    <w:rsid w:val="00C428CB"/>
    <w:rsid w:val="00C467B1"/>
    <w:rsid w:val="00C504CD"/>
    <w:rsid w:val="00C54567"/>
    <w:rsid w:val="00C6195E"/>
    <w:rsid w:val="00C76DF0"/>
    <w:rsid w:val="00C77F52"/>
    <w:rsid w:val="00C9609D"/>
    <w:rsid w:val="00CA2901"/>
    <w:rsid w:val="00CC1934"/>
    <w:rsid w:val="00CC4608"/>
    <w:rsid w:val="00CD0F1C"/>
    <w:rsid w:val="00CD4EB2"/>
    <w:rsid w:val="00CD73F4"/>
    <w:rsid w:val="00CF66C3"/>
    <w:rsid w:val="00D17D31"/>
    <w:rsid w:val="00D26BD1"/>
    <w:rsid w:val="00D42CE5"/>
    <w:rsid w:val="00D5663A"/>
    <w:rsid w:val="00D839B9"/>
    <w:rsid w:val="00D9032E"/>
    <w:rsid w:val="00D91E58"/>
    <w:rsid w:val="00D97FAB"/>
    <w:rsid w:val="00DA1B0B"/>
    <w:rsid w:val="00DA5432"/>
    <w:rsid w:val="00DA5D6E"/>
    <w:rsid w:val="00DB0A38"/>
    <w:rsid w:val="00DB4BE3"/>
    <w:rsid w:val="00DD497F"/>
    <w:rsid w:val="00DD59A4"/>
    <w:rsid w:val="00DD7BD6"/>
    <w:rsid w:val="00DE6C06"/>
    <w:rsid w:val="00E17DF8"/>
    <w:rsid w:val="00E2400B"/>
    <w:rsid w:val="00E306FC"/>
    <w:rsid w:val="00E33033"/>
    <w:rsid w:val="00E37EF3"/>
    <w:rsid w:val="00E56E95"/>
    <w:rsid w:val="00E60159"/>
    <w:rsid w:val="00E634DC"/>
    <w:rsid w:val="00E66214"/>
    <w:rsid w:val="00E76B93"/>
    <w:rsid w:val="00E83E78"/>
    <w:rsid w:val="00EA0469"/>
    <w:rsid w:val="00EB3171"/>
    <w:rsid w:val="00EB7335"/>
    <w:rsid w:val="00EC21DE"/>
    <w:rsid w:val="00EC2AAD"/>
    <w:rsid w:val="00EE2924"/>
    <w:rsid w:val="00EE3732"/>
    <w:rsid w:val="00EE3769"/>
    <w:rsid w:val="00EF0D0D"/>
    <w:rsid w:val="00EF4200"/>
    <w:rsid w:val="00EF797E"/>
    <w:rsid w:val="00F13117"/>
    <w:rsid w:val="00F1711F"/>
    <w:rsid w:val="00F22A5E"/>
    <w:rsid w:val="00F5060B"/>
    <w:rsid w:val="00F52AF6"/>
    <w:rsid w:val="00F6504A"/>
    <w:rsid w:val="00F675D5"/>
    <w:rsid w:val="00F95913"/>
    <w:rsid w:val="00FA1F21"/>
    <w:rsid w:val="00FD75C7"/>
    <w:rsid w:val="00FE735A"/>
    <w:rsid w:val="00FF7F46"/>
    <w:rsid w:val="023ADDA3"/>
    <w:rsid w:val="03ED3EAF"/>
    <w:rsid w:val="070E4EC6"/>
    <w:rsid w:val="0783CCF1"/>
    <w:rsid w:val="08A5C1AC"/>
    <w:rsid w:val="11955928"/>
    <w:rsid w:val="11E33AE1"/>
    <w:rsid w:val="27373C5B"/>
    <w:rsid w:val="35CE4E8E"/>
    <w:rsid w:val="3F28D29A"/>
    <w:rsid w:val="4788303F"/>
    <w:rsid w:val="49C2F293"/>
    <w:rsid w:val="5B2D7FB7"/>
    <w:rsid w:val="638ADDC1"/>
    <w:rsid w:val="645A9339"/>
    <w:rsid w:val="7080FBF1"/>
    <w:rsid w:val="75764D57"/>
    <w:rsid w:val="7DD633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D1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0967"/>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Topic Heading 1,H1,h1,L1,Level 1,Heading 1 Char"/>
    <w:basedOn w:val="Normalny"/>
    <w:next w:val="Normalny"/>
    <w:link w:val="Nagwek1Znak"/>
    <w:qFormat/>
    <w:rsid w:val="00A30967"/>
    <w:pPr>
      <w:keepNext/>
      <w:spacing w:before="240" w:after="60"/>
      <w:jc w:val="both"/>
      <w:outlineLvl w:val="0"/>
    </w:pPr>
    <w:rPr>
      <w:b/>
      <w:bCs/>
      <w:sz w:val="25"/>
      <w:szCs w:val="25"/>
    </w:rPr>
  </w:style>
  <w:style w:type="paragraph" w:styleId="Nagwek2">
    <w:name w:val="heading 2"/>
    <w:aliases w:val="Title 2,Topic Heading,sh,Section heading,sh2,sh3,sh4,sh5,sh6,sh7,sh1,sh8,sh9,sh10,sh11,sh12,sh13,sh14,sh15,sh16,sh17,sh18,sh19,Section heading1,sh21,sh31,sh41,Section heading2,sh22,sh32,sh42,Section heading3,sh23,sh33,sh43,sh51"/>
    <w:basedOn w:val="Normalny"/>
    <w:next w:val="Normalny"/>
    <w:link w:val="Nagwek2Znak"/>
    <w:qFormat/>
    <w:rsid w:val="00A30967"/>
    <w:pPr>
      <w:keepNext/>
      <w:jc w:val="both"/>
      <w:outlineLvl w:val="1"/>
    </w:pPr>
  </w:style>
  <w:style w:type="paragraph" w:styleId="Nagwek3">
    <w:name w:val="heading 3"/>
    <w:basedOn w:val="Normalny"/>
    <w:next w:val="Normalny"/>
    <w:link w:val="Nagwek3Znak"/>
    <w:qFormat/>
    <w:rsid w:val="00A30967"/>
    <w:pPr>
      <w:keepNext/>
      <w:outlineLvl w:val="2"/>
    </w:pPr>
    <w:rPr>
      <w:i/>
      <w:iCs/>
    </w:rPr>
  </w:style>
  <w:style w:type="paragraph" w:styleId="Nagwek4">
    <w:name w:val="heading 4"/>
    <w:basedOn w:val="Normalny"/>
    <w:next w:val="Normalny"/>
    <w:link w:val="Nagwek4Znak"/>
    <w:qFormat/>
    <w:rsid w:val="00A30967"/>
    <w:pPr>
      <w:keepNext/>
      <w:spacing w:before="120"/>
      <w:jc w:val="both"/>
      <w:outlineLvl w:val="3"/>
    </w:pPr>
    <w:rPr>
      <w:i/>
      <w:iCs/>
    </w:rPr>
  </w:style>
  <w:style w:type="paragraph" w:styleId="Nagwek5">
    <w:name w:val="heading 5"/>
    <w:basedOn w:val="Normalny"/>
    <w:next w:val="Normalny"/>
    <w:link w:val="Nagwek5Znak"/>
    <w:qFormat/>
    <w:rsid w:val="00A30967"/>
    <w:pPr>
      <w:keepNext/>
      <w:snapToGrid w:val="0"/>
      <w:jc w:val="center"/>
      <w:outlineLvl w:val="4"/>
    </w:pPr>
    <w:rPr>
      <w:i/>
      <w:iCs/>
      <w:sz w:val="20"/>
      <w:szCs w:val="20"/>
    </w:rPr>
  </w:style>
  <w:style w:type="paragraph" w:styleId="Nagwek6">
    <w:name w:val="heading 6"/>
    <w:basedOn w:val="Normalny"/>
    <w:next w:val="Normalny"/>
    <w:link w:val="Nagwek6Znak"/>
    <w:qFormat/>
    <w:rsid w:val="00A30967"/>
    <w:pPr>
      <w:spacing w:before="120"/>
      <w:jc w:val="center"/>
      <w:outlineLvl w:val="5"/>
    </w:pPr>
    <w:rPr>
      <w:rFonts w:ascii="Arial" w:hAnsi="Arial" w:cs="Arial"/>
      <w:b/>
      <w:bCs/>
    </w:rPr>
  </w:style>
  <w:style w:type="paragraph" w:styleId="Nagwek7">
    <w:name w:val="heading 7"/>
    <w:basedOn w:val="Normalny"/>
    <w:next w:val="Normalny"/>
    <w:link w:val="Nagwek7Znak"/>
    <w:qFormat/>
    <w:rsid w:val="00A30967"/>
    <w:pPr>
      <w:keepNext/>
      <w:jc w:val="both"/>
      <w:outlineLvl w:val="6"/>
    </w:pPr>
    <w:rPr>
      <w:b/>
      <w:bCs/>
    </w:rPr>
  </w:style>
  <w:style w:type="paragraph" w:styleId="Nagwek8">
    <w:name w:val="heading 8"/>
    <w:basedOn w:val="Normalny"/>
    <w:next w:val="Normalny"/>
    <w:link w:val="Nagwek8Znak"/>
    <w:qFormat/>
    <w:rsid w:val="00A30967"/>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A30967"/>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Topic Heading 1 Znak,H1 Znak,h1 Znak,L1 Znak,Level 1 Znak,Heading 1 Char Znak"/>
    <w:basedOn w:val="Domylnaczcionkaakapitu"/>
    <w:link w:val="Nagwek1"/>
    <w:rsid w:val="00A30967"/>
    <w:rPr>
      <w:rFonts w:ascii="Times New Roman" w:eastAsia="Times New Roman" w:hAnsi="Times New Roman" w:cs="Times New Roman"/>
      <w:b/>
      <w:bCs/>
      <w:sz w:val="25"/>
      <w:szCs w:val="25"/>
      <w:lang w:eastAsia="pl-PL"/>
    </w:rPr>
  </w:style>
  <w:style w:type="character" w:customStyle="1" w:styleId="Nagwek2Znak">
    <w:name w:val="Nagłówek 2 Znak"/>
    <w:aliases w:val="Title 2 Znak1,Topic Heading Znak,sh Znak,Section heading Znak,sh2 Znak,sh3 Znak,sh4 Znak,sh5 Znak,sh6 Znak,sh7 Znak,sh1 Znak,sh8 Znak,sh9 Znak,sh10 Znak,sh11 Znak,sh12 Znak,sh13 Znak,sh14 Znak,sh15 Znak,sh16 Znak,sh17 Znak,sh18 Znak"/>
    <w:basedOn w:val="Domylnaczcionkaakapitu"/>
    <w:link w:val="Nagwek2"/>
    <w:rsid w:val="00A3096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A30967"/>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A30967"/>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A30967"/>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A30967"/>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A30967"/>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A30967"/>
    <w:rPr>
      <w:rFonts w:ascii="Arial" w:eastAsia="Times New Roman" w:hAnsi="Arial" w:cs="Arial"/>
      <w:sz w:val="24"/>
      <w:szCs w:val="24"/>
      <w:lang w:eastAsia="pl-PL"/>
    </w:rPr>
  </w:style>
  <w:style w:type="character" w:customStyle="1" w:styleId="Nagwek9Znak">
    <w:name w:val="Nagłówek 9 Znak"/>
    <w:basedOn w:val="Domylnaczcionkaakapitu"/>
    <w:link w:val="Nagwek9"/>
    <w:rsid w:val="00A30967"/>
    <w:rPr>
      <w:rFonts w:ascii="Times New Roman" w:eastAsia="Times New Roman" w:hAnsi="Times New Roman" w:cs="Times New Roman"/>
      <w:b/>
      <w:bCs/>
      <w:sz w:val="24"/>
      <w:szCs w:val="24"/>
      <w:lang w:eastAsia="pl-PL"/>
    </w:rPr>
  </w:style>
  <w:style w:type="character" w:customStyle="1" w:styleId="ZnakZnak21">
    <w:name w:val="Znak Znak21"/>
    <w:uiPriority w:val="99"/>
    <w:locked/>
    <w:rsid w:val="00A30967"/>
    <w:rPr>
      <w:rFonts w:ascii="Cambria" w:hAnsi="Cambria" w:cs="Cambria"/>
      <w:b/>
      <w:bCs/>
      <w:kern w:val="32"/>
      <w:sz w:val="32"/>
      <w:szCs w:val="32"/>
    </w:rPr>
  </w:style>
  <w:style w:type="character" w:customStyle="1" w:styleId="ZnakZnak20">
    <w:name w:val="Znak Znak20"/>
    <w:semiHidden/>
    <w:locked/>
    <w:rsid w:val="00A30967"/>
    <w:rPr>
      <w:rFonts w:ascii="Cambria" w:hAnsi="Cambria" w:cs="Cambria"/>
      <w:b/>
      <w:bCs/>
      <w:i/>
      <w:iCs/>
      <w:sz w:val="28"/>
      <w:szCs w:val="28"/>
    </w:rPr>
  </w:style>
  <w:style w:type="character" w:customStyle="1" w:styleId="ZnakZnak19">
    <w:name w:val="Znak Znak19"/>
    <w:semiHidden/>
    <w:locked/>
    <w:rsid w:val="00A30967"/>
    <w:rPr>
      <w:rFonts w:ascii="Cambria" w:hAnsi="Cambria" w:cs="Cambria"/>
      <w:b/>
      <w:bCs/>
      <w:sz w:val="26"/>
      <w:szCs w:val="26"/>
    </w:rPr>
  </w:style>
  <w:style w:type="character" w:customStyle="1" w:styleId="ZnakZnak18">
    <w:name w:val="Znak Znak18"/>
    <w:semiHidden/>
    <w:locked/>
    <w:rsid w:val="00A30967"/>
    <w:rPr>
      <w:rFonts w:ascii="Calibri" w:hAnsi="Calibri" w:cs="Calibri"/>
      <w:b/>
      <w:bCs/>
      <w:sz w:val="28"/>
      <w:szCs w:val="28"/>
    </w:rPr>
  </w:style>
  <w:style w:type="character" w:customStyle="1" w:styleId="ZnakZnak17">
    <w:name w:val="Znak Znak17"/>
    <w:semiHidden/>
    <w:locked/>
    <w:rsid w:val="00A30967"/>
    <w:rPr>
      <w:rFonts w:ascii="Calibri" w:hAnsi="Calibri" w:cs="Calibri"/>
      <w:b/>
      <w:bCs/>
      <w:i/>
      <w:iCs/>
      <w:sz w:val="26"/>
      <w:szCs w:val="26"/>
    </w:rPr>
  </w:style>
  <w:style w:type="character" w:customStyle="1" w:styleId="ZnakZnak16">
    <w:name w:val="Znak Znak16"/>
    <w:semiHidden/>
    <w:locked/>
    <w:rsid w:val="00A30967"/>
    <w:rPr>
      <w:rFonts w:ascii="Calibri" w:hAnsi="Calibri" w:cs="Calibri"/>
      <w:b/>
      <w:bCs/>
    </w:rPr>
  </w:style>
  <w:style w:type="character" w:customStyle="1" w:styleId="ZnakZnak15">
    <w:name w:val="Znak Znak15"/>
    <w:semiHidden/>
    <w:locked/>
    <w:rsid w:val="00A30967"/>
    <w:rPr>
      <w:rFonts w:ascii="Calibri" w:hAnsi="Calibri" w:cs="Calibri"/>
      <w:sz w:val="24"/>
      <w:szCs w:val="24"/>
    </w:rPr>
  </w:style>
  <w:style w:type="character" w:customStyle="1" w:styleId="ZnakZnak14">
    <w:name w:val="Znak Znak14"/>
    <w:semiHidden/>
    <w:locked/>
    <w:rsid w:val="00A30967"/>
    <w:rPr>
      <w:rFonts w:ascii="Arial" w:hAnsi="Arial" w:cs="Arial"/>
      <w:sz w:val="24"/>
      <w:szCs w:val="24"/>
      <w:lang w:val="pl-PL" w:eastAsia="pl-PL"/>
    </w:rPr>
  </w:style>
  <w:style w:type="character" w:customStyle="1" w:styleId="ZnakZnak13">
    <w:name w:val="Znak Znak13"/>
    <w:semiHidden/>
    <w:locked/>
    <w:rsid w:val="00A30967"/>
    <w:rPr>
      <w:rFonts w:ascii="Cambria" w:hAnsi="Cambria" w:cs="Cambria"/>
    </w:rPr>
  </w:style>
  <w:style w:type="paragraph" w:styleId="NormalnyWeb">
    <w:name w:val="Normal (Web)"/>
    <w:basedOn w:val="Normalny"/>
    <w:uiPriority w:val="99"/>
    <w:rsid w:val="00A30967"/>
    <w:pPr>
      <w:spacing w:before="100" w:beforeAutospacing="1" w:after="100" w:afterAutospacing="1"/>
      <w:jc w:val="both"/>
    </w:pPr>
    <w:rPr>
      <w:sz w:val="20"/>
      <w:szCs w:val="20"/>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rsid w:val="00A30967"/>
    <w:pPr>
      <w:tabs>
        <w:tab w:val="center" w:pos="4536"/>
        <w:tab w:val="right" w:pos="9072"/>
      </w:tabs>
    </w:pPr>
  </w:style>
  <w:style w:type="character" w:customStyle="1" w:styleId="NagwekZnak">
    <w:name w:val="Nagłówek Znak"/>
    <w:aliases w:val="7 Znak1,6 Znak1,5 Znak1,71 Znak1,61 Znak1,51 Znak1,72 Znak1,62 Znak1,52 Znak1,711 Znak1,611 Znak1,511 Znak1,73 Znak1,63 Znak1,53 Znak1,74 Znak1,64 Znak1,54 Znak1,75 Znak1,65 Znak1,55 Znak1,76 Znak1,66 Znak1,56 Znak1,712 Znak1,612 Znak1"/>
    <w:basedOn w:val="Domylnaczcionkaakapitu"/>
    <w:link w:val="Nagwek"/>
    <w:rsid w:val="00A30967"/>
    <w:rPr>
      <w:rFonts w:ascii="Times New Roman" w:eastAsia="Times New Roman" w:hAnsi="Times New Roman" w:cs="Times New Roman"/>
      <w:sz w:val="24"/>
      <w:szCs w:val="24"/>
      <w:lang w:eastAsia="pl-PL"/>
    </w:rPr>
  </w:style>
  <w:style w:type="character" w:customStyle="1" w:styleId="ZnakZnak12">
    <w:name w:val="Znak Znak12"/>
    <w:uiPriority w:val="99"/>
    <w:locked/>
    <w:rsid w:val="00A30967"/>
    <w:rPr>
      <w:sz w:val="24"/>
      <w:szCs w:val="24"/>
      <w:lang w:val="pl-PL" w:eastAsia="pl-PL"/>
    </w:rPr>
  </w:style>
  <w:style w:type="paragraph" w:styleId="Stopka">
    <w:name w:val="footer"/>
    <w:basedOn w:val="Normalny"/>
    <w:link w:val="StopkaZnak"/>
    <w:rsid w:val="00A30967"/>
    <w:pPr>
      <w:tabs>
        <w:tab w:val="center" w:pos="4536"/>
        <w:tab w:val="right" w:pos="9072"/>
      </w:tabs>
    </w:pPr>
    <w:rPr>
      <w:sz w:val="20"/>
      <w:szCs w:val="20"/>
    </w:rPr>
  </w:style>
  <w:style w:type="character" w:customStyle="1" w:styleId="StopkaZnak">
    <w:name w:val="Stopka Znak"/>
    <w:basedOn w:val="Domylnaczcionkaakapitu"/>
    <w:link w:val="Stopka"/>
    <w:rsid w:val="00A30967"/>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A30967"/>
  </w:style>
  <w:style w:type="paragraph" w:styleId="Lista">
    <w:name w:val="List"/>
    <w:basedOn w:val="Normalny"/>
    <w:uiPriority w:val="99"/>
    <w:rsid w:val="00A30967"/>
    <w:pPr>
      <w:ind w:left="283" w:hanging="283"/>
    </w:pPr>
    <w:rPr>
      <w:rFonts w:ascii="Arial" w:hAnsi="Arial" w:cs="Arial"/>
    </w:rPr>
  </w:style>
  <w:style w:type="paragraph" w:styleId="Lista2">
    <w:name w:val="List 2"/>
    <w:basedOn w:val="Normalny"/>
    <w:uiPriority w:val="99"/>
    <w:rsid w:val="00A30967"/>
    <w:pPr>
      <w:ind w:left="566" w:hanging="283"/>
    </w:pPr>
  </w:style>
  <w:style w:type="paragraph" w:styleId="Tytu">
    <w:name w:val="Title"/>
    <w:basedOn w:val="Normalny"/>
    <w:link w:val="TytuZnak"/>
    <w:qFormat/>
    <w:rsid w:val="00A30967"/>
    <w:pPr>
      <w:jc w:val="center"/>
    </w:pPr>
    <w:rPr>
      <w:sz w:val="28"/>
      <w:szCs w:val="28"/>
    </w:rPr>
  </w:style>
  <w:style w:type="character" w:customStyle="1" w:styleId="TytuZnak">
    <w:name w:val="Tytuł Znak"/>
    <w:basedOn w:val="Domylnaczcionkaakapitu"/>
    <w:link w:val="Tytu"/>
    <w:rsid w:val="00A30967"/>
    <w:rPr>
      <w:rFonts w:ascii="Times New Roman" w:eastAsia="Times New Roman" w:hAnsi="Times New Roman" w:cs="Times New Roman"/>
      <w:sz w:val="28"/>
      <w:szCs w:val="28"/>
      <w:lang w:eastAsia="pl-PL"/>
    </w:rPr>
  </w:style>
  <w:style w:type="character" w:customStyle="1" w:styleId="ZnakZnak10">
    <w:name w:val="Znak Znak10"/>
    <w:locked/>
    <w:rsid w:val="00A30967"/>
    <w:rPr>
      <w:sz w:val="24"/>
      <w:szCs w:val="24"/>
    </w:rPr>
  </w:style>
  <w:style w:type="paragraph" w:styleId="Tekstpodstawowy">
    <w:name w:val="Body Text"/>
    <w:aliases w:val="a2,Znak Znak,Znak,Znak Znak Znak Znak Znak, Znak,Tekst podstawowy Znak Znak Znak,Punktor1"/>
    <w:basedOn w:val="Normalny"/>
    <w:link w:val="TekstpodstawowyZnak"/>
    <w:rsid w:val="00A30967"/>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A30967"/>
    <w:rPr>
      <w:rFonts w:ascii="Arial" w:eastAsia="Times New Roman" w:hAnsi="Arial" w:cs="Arial"/>
      <w:sz w:val="24"/>
      <w:szCs w:val="24"/>
      <w:lang w:eastAsia="pl-PL"/>
    </w:rPr>
  </w:style>
  <w:style w:type="character" w:customStyle="1" w:styleId="a2Znak1">
    <w:name w:val="a2 Znak1"/>
    <w:aliases w:val="Znak Znak Znak1,Znak Znak1,Znak Znak Znak Znak Znak Znak Znak,Tekst podstawowy Znak1,Tekst podstawowy Znak Znak Znak Znak1,Znak Znak Znak Znak Znak Znak1,Punktor1 Znak1"/>
    <w:uiPriority w:val="99"/>
    <w:locked/>
    <w:rsid w:val="00A30967"/>
    <w:rPr>
      <w:rFonts w:ascii="Arial" w:hAnsi="Arial" w:cs="Arial"/>
      <w:sz w:val="24"/>
      <w:szCs w:val="24"/>
      <w:lang w:val="pl-PL" w:eastAsia="pl-PL"/>
    </w:rPr>
  </w:style>
  <w:style w:type="paragraph" w:styleId="Tekstpodstawowywcity">
    <w:name w:val="Body Text Indent"/>
    <w:basedOn w:val="Normalny"/>
    <w:link w:val="TekstpodstawowywcityZnak"/>
    <w:rsid w:val="00A30967"/>
    <w:pPr>
      <w:ind w:left="1416"/>
    </w:pPr>
    <w:rPr>
      <w:sz w:val="32"/>
      <w:szCs w:val="32"/>
    </w:rPr>
  </w:style>
  <w:style w:type="character" w:customStyle="1" w:styleId="TekstpodstawowywcityZnak">
    <w:name w:val="Tekst podstawowy wcięty Znak"/>
    <w:basedOn w:val="Domylnaczcionkaakapitu"/>
    <w:link w:val="Tekstpodstawowywcity"/>
    <w:rsid w:val="00A30967"/>
    <w:rPr>
      <w:rFonts w:ascii="Times New Roman" w:eastAsia="Times New Roman" w:hAnsi="Times New Roman" w:cs="Times New Roman"/>
      <w:sz w:val="32"/>
      <w:szCs w:val="32"/>
      <w:lang w:eastAsia="pl-PL"/>
    </w:rPr>
  </w:style>
  <w:style w:type="character" w:customStyle="1" w:styleId="ZnakZnak9">
    <w:name w:val="Znak Znak9"/>
    <w:uiPriority w:val="99"/>
    <w:locked/>
    <w:rsid w:val="00A30967"/>
    <w:rPr>
      <w:sz w:val="24"/>
      <w:szCs w:val="24"/>
    </w:rPr>
  </w:style>
  <w:style w:type="paragraph" w:styleId="Lista-kontynuacja2">
    <w:name w:val="List Continue 2"/>
    <w:basedOn w:val="Normalny"/>
    <w:uiPriority w:val="99"/>
    <w:semiHidden/>
    <w:rsid w:val="00A30967"/>
    <w:pPr>
      <w:spacing w:after="120"/>
      <w:ind w:left="566"/>
    </w:pPr>
    <w:rPr>
      <w:sz w:val="20"/>
      <w:szCs w:val="20"/>
    </w:rPr>
  </w:style>
  <w:style w:type="paragraph" w:styleId="Tekstpodstawowy2">
    <w:name w:val="Body Text 2"/>
    <w:basedOn w:val="Normalny"/>
    <w:link w:val="Tekstpodstawowy2Znak"/>
    <w:rsid w:val="00A30967"/>
    <w:pPr>
      <w:spacing w:before="120"/>
      <w:jc w:val="both"/>
    </w:pPr>
    <w:rPr>
      <w:b/>
      <w:bCs/>
      <w:sz w:val="25"/>
      <w:szCs w:val="25"/>
    </w:rPr>
  </w:style>
  <w:style w:type="character" w:customStyle="1" w:styleId="Tekstpodstawowy2Znak">
    <w:name w:val="Tekst podstawowy 2 Znak"/>
    <w:basedOn w:val="Domylnaczcionkaakapitu"/>
    <w:link w:val="Tekstpodstawowy2"/>
    <w:rsid w:val="00A30967"/>
    <w:rPr>
      <w:rFonts w:ascii="Times New Roman" w:eastAsia="Times New Roman" w:hAnsi="Times New Roman" w:cs="Times New Roman"/>
      <w:b/>
      <w:bCs/>
      <w:sz w:val="25"/>
      <w:szCs w:val="25"/>
      <w:lang w:eastAsia="pl-PL"/>
    </w:rPr>
  </w:style>
  <w:style w:type="character" w:customStyle="1" w:styleId="ZnakZnak8">
    <w:name w:val="Znak Znak8"/>
    <w:uiPriority w:val="99"/>
    <w:locked/>
    <w:rsid w:val="00A30967"/>
    <w:rPr>
      <w:sz w:val="24"/>
      <w:szCs w:val="24"/>
    </w:rPr>
  </w:style>
  <w:style w:type="paragraph" w:styleId="Tekstpodstawowy3">
    <w:name w:val="Body Text 3"/>
    <w:basedOn w:val="Normalny"/>
    <w:link w:val="Tekstpodstawowy3Znak"/>
    <w:rsid w:val="00A30967"/>
    <w:pPr>
      <w:spacing w:before="120"/>
      <w:jc w:val="both"/>
    </w:pPr>
    <w:rPr>
      <w:i/>
      <w:iCs/>
    </w:rPr>
  </w:style>
  <w:style w:type="character" w:customStyle="1" w:styleId="Tekstpodstawowy3Znak">
    <w:name w:val="Tekst podstawowy 3 Znak"/>
    <w:basedOn w:val="Domylnaczcionkaakapitu"/>
    <w:link w:val="Tekstpodstawowy3"/>
    <w:rsid w:val="00A30967"/>
    <w:rPr>
      <w:rFonts w:ascii="Times New Roman" w:eastAsia="Times New Roman" w:hAnsi="Times New Roman" w:cs="Times New Roman"/>
      <w:i/>
      <w:iCs/>
      <w:sz w:val="24"/>
      <w:szCs w:val="24"/>
      <w:lang w:eastAsia="pl-PL"/>
    </w:rPr>
  </w:style>
  <w:style w:type="character" w:customStyle="1" w:styleId="ZnakZnak7">
    <w:name w:val="Znak Znak7"/>
    <w:semiHidden/>
    <w:locked/>
    <w:rsid w:val="00A30967"/>
    <w:rPr>
      <w:sz w:val="16"/>
      <w:szCs w:val="16"/>
    </w:rPr>
  </w:style>
  <w:style w:type="paragraph" w:styleId="Tekstpodstawowywcity2">
    <w:name w:val="Body Text Indent 2"/>
    <w:basedOn w:val="Normalny"/>
    <w:link w:val="Tekstpodstawowywcity2Znak"/>
    <w:rsid w:val="00A30967"/>
    <w:pPr>
      <w:ind w:firstLine="420"/>
    </w:pPr>
    <w:rPr>
      <w:b/>
      <w:bCs/>
      <w:i/>
      <w:iCs/>
    </w:rPr>
  </w:style>
  <w:style w:type="character" w:customStyle="1" w:styleId="Tekstpodstawowywcity2Znak">
    <w:name w:val="Tekst podstawowy wcięty 2 Znak"/>
    <w:basedOn w:val="Domylnaczcionkaakapitu"/>
    <w:link w:val="Tekstpodstawowywcity2"/>
    <w:rsid w:val="00A30967"/>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A30967"/>
    <w:rPr>
      <w:sz w:val="24"/>
      <w:szCs w:val="24"/>
    </w:rPr>
  </w:style>
  <w:style w:type="paragraph" w:styleId="Tekstpodstawowywcity3">
    <w:name w:val="Body Text Indent 3"/>
    <w:basedOn w:val="Normalny"/>
    <w:link w:val="Tekstpodstawowywcity3Znak"/>
    <w:rsid w:val="00A30967"/>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rsid w:val="00A30967"/>
    <w:rPr>
      <w:rFonts w:ascii="Times New Roman" w:eastAsia="Times New Roman" w:hAnsi="Times New Roman" w:cs="Times New Roman"/>
      <w:lang w:eastAsia="pl-PL"/>
    </w:rPr>
  </w:style>
  <w:style w:type="character" w:customStyle="1" w:styleId="ZnakZnak5">
    <w:name w:val="Znak Znak5"/>
    <w:locked/>
    <w:rsid w:val="00A30967"/>
    <w:rPr>
      <w:sz w:val="16"/>
      <w:szCs w:val="16"/>
    </w:rPr>
  </w:style>
  <w:style w:type="paragraph" w:styleId="Zwykytekst">
    <w:name w:val="Plain Text"/>
    <w:basedOn w:val="Normalny"/>
    <w:link w:val="ZwykytekstZnak"/>
    <w:rsid w:val="00A30967"/>
    <w:rPr>
      <w:rFonts w:ascii="Courier New" w:hAnsi="Courier New" w:cs="Courier New"/>
      <w:sz w:val="20"/>
      <w:szCs w:val="20"/>
    </w:rPr>
  </w:style>
  <w:style w:type="character" w:customStyle="1" w:styleId="ZwykytekstZnak">
    <w:name w:val="Zwykły tekst Znak"/>
    <w:basedOn w:val="Domylnaczcionkaakapitu"/>
    <w:link w:val="Zwykytekst"/>
    <w:rsid w:val="00A30967"/>
    <w:rPr>
      <w:rFonts w:ascii="Courier New" w:eastAsia="Times New Roman" w:hAnsi="Courier New" w:cs="Courier New"/>
      <w:sz w:val="20"/>
      <w:szCs w:val="20"/>
      <w:lang w:eastAsia="pl-PL"/>
    </w:rPr>
  </w:style>
  <w:style w:type="character" w:customStyle="1" w:styleId="PlainTextChar">
    <w:name w:val="Plain Text Char"/>
    <w:uiPriority w:val="99"/>
    <w:locked/>
    <w:rsid w:val="00A30967"/>
    <w:rPr>
      <w:rFonts w:ascii="Courier New" w:hAnsi="Courier New" w:cs="Courier New"/>
      <w:lang w:val="pl-PL" w:eastAsia="pl-PL"/>
    </w:rPr>
  </w:style>
  <w:style w:type="paragraph" w:customStyle="1" w:styleId="tytu0">
    <w:name w:val="tytuł"/>
    <w:basedOn w:val="Normalny"/>
    <w:next w:val="Normalny"/>
    <w:autoRedefine/>
    <w:uiPriority w:val="99"/>
    <w:rsid w:val="00A30967"/>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A30967"/>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A30967"/>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A30967"/>
    <w:pPr>
      <w:ind w:left="709" w:hanging="709"/>
      <w:jc w:val="right"/>
    </w:pPr>
    <w:rPr>
      <w:rFonts w:ascii="Verdana" w:hAnsi="Verdana" w:cs="Verdana"/>
      <w:b/>
      <w:bCs/>
      <w:color w:val="000000"/>
      <w:spacing w:val="4"/>
      <w:sz w:val="18"/>
      <w:szCs w:val="18"/>
    </w:rPr>
  </w:style>
  <w:style w:type="paragraph" w:customStyle="1" w:styleId="ust">
    <w:name w:val="ust"/>
    <w:rsid w:val="00A30967"/>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A30967"/>
    <w:pPr>
      <w:overflowPunct w:val="0"/>
      <w:autoSpaceDE w:val="0"/>
      <w:autoSpaceDN w:val="0"/>
      <w:adjustRightInd w:val="0"/>
      <w:spacing w:before="60" w:after="60"/>
      <w:ind w:left="851" w:hanging="295"/>
      <w:jc w:val="both"/>
    </w:pPr>
  </w:style>
  <w:style w:type="paragraph" w:customStyle="1" w:styleId="pkt1">
    <w:name w:val="pkt1"/>
    <w:basedOn w:val="pkt"/>
    <w:rsid w:val="00A30967"/>
    <w:pPr>
      <w:ind w:left="850" w:hanging="425"/>
    </w:pPr>
  </w:style>
  <w:style w:type="paragraph" w:customStyle="1" w:styleId="numerowanie0">
    <w:name w:val="numerowanie"/>
    <w:basedOn w:val="Normalny"/>
    <w:autoRedefine/>
    <w:uiPriority w:val="99"/>
    <w:rsid w:val="00A30967"/>
    <w:pPr>
      <w:jc w:val="both"/>
    </w:pPr>
  </w:style>
  <w:style w:type="paragraph" w:customStyle="1" w:styleId="Nagwekstrony">
    <w:name w:val="Nag?—wek strony"/>
    <w:basedOn w:val="Normalny"/>
    <w:uiPriority w:val="99"/>
    <w:rsid w:val="00A30967"/>
    <w:pPr>
      <w:tabs>
        <w:tab w:val="center" w:pos="4153"/>
        <w:tab w:val="right" w:pos="8306"/>
      </w:tabs>
    </w:pPr>
    <w:rPr>
      <w:sz w:val="20"/>
      <w:szCs w:val="20"/>
      <w:lang w:val="en-GB"/>
    </w:rPr>
  </w:style>
  <w:style w:type="paragraph" w:customStyle="1" w:styleId="tabulka">
    <w:name w:val="tabulka"/>
    <w:basedOn w:val="Normalny"/>
    <w:rsid w:val="00A30967"/>
    <w:pPr>
      <w:widowControl w:val="0"/>
      <w:spacing w:before="120" w:line="240" w:lineRule="exact"/>
      <w:jc w:val="center"/>
    </w:pPr>
    <w:rPr>
      <w:rFonts w:ascii="Arial" w:hAnsi="Arial" w:cs="Arial"/>
      <w:sz w:val="20"/>
      <w:szCs w:val="20"/>
      <w:lang w:val="cs-CZ"/>
    </w:rPr>
  </w:style>
  <w:style w:type="paragraph" w:customStyle="1" w:styleId="A">
    <w:name w:val="A"/>
    <w:uiPriority w:val="99"/>
    <w:rsid w:val="00A30967"/>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A30967"/>
    <w:pPr>
      <w:spacing w:before="120"/>
    </w:pPr>
    <w:rPr>
      <w:sz w:val="20"/>
      <w:szCs w:val="20"/>
    </w:rPr>
  </w:style>
  <w:style w:type="paragraph" w:customStyle="1" w:styleId="Text1">
    <w:name w:val="Text_1"/>
    <w:basedOn w:val="Normalny"/>
    <w:rsid w:val="00A30967"/>
    <w:pPr>
      <w:spacing w:after="120"/>
      <w:ind w:left="425" w:hanging="425"/>
      <w:jc w:val="both"/>
    </w:pPr>
    <w:rPr>
      <w:sz w:val="22"/>
      <w:szCs w:val="22"/>
    </w:rPr>
  </w:style>
  <w:style w:type="paragraph" w:customStyle="1" w:styleId="B">
    <w:name w:val="B"/>
    <w:rsid w:val="00A30967"/>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uiPriority w:val="99"/>
    <w:rsid w:val="00A30967"/>
    <w:rPr>
      <w:b/>
      <w:bCs/>
    </w:rPr>
  </w:style>
  <w:style w:type="character" w:styleId="Numerstrony">
    <w:name w:val="page number"/>
    <w:basedOn w:val="Domylnaczcionkaakapitu"/>
    <w:rsid w:val="00A30967"/>
  </w:style>
  <w:style w:type="character" w:styleId="Pogrubienie">
    <w:name w:val="Strong"/>
    <w:uiPriority w:val="22"/>
    <w:qFormat/>
    <w:rsid w:val="00A30967"/>
    <w:rPr>
      <w:b/>
      <w:bCs/>
    </w:rPr>
  </w:style>
  <w:style w:type="character" w:styleId="Uwydatnienie">
    <w:name w:val="Emphasis"/>
    <w:qFormat/>
    <w:rsid w:val="00A30967"/>
    <w:rPr>
      <w:i/>
      <w:iCs/>
    </w:rPr>
  </w:style>
  <w:style w:type="paragraph" w:styleId="Tekstdymka">
    <w:name w:val="Balloon Text"/>
    <w:basedOn w:val="Normalny"/>
    <w:link w:val="TekstdymkaZnak"/>
    <w:semiHidden/>
    <w:rsid w:val="00A30967"/>
    <w:rPr>
      <w:rFonts w:ascii="Tahoma" w:hAnsi="Tahoma" w:cs="Tahoma"/>
      <w:sz w:val="16"/>
      <w:szCs w:val="16"/>
    </w:rPr>
  </w:style>
  <w:style w:type="character" w:customStyle="1" w:styleId="TekstdymkaZnak">
    <w:name w:val="Tekst dymka Znak"/>
    <w:basedOn w:val="Domylnaczcionkaakapitu"/>
    <w:link w:val="Tekstdymka"/>
    <w:semiHidden/>
    <w:rsid w:val="00A30967"/>
    <w:rPr>
      <w:rFonts w:ascii="Tahoma" w:eastAsia="Times New Roman" w:hAnsi="Tahoma" w:cs="Tahoma"/>
      <w:sz w:val="16"/>
      <w:szCs w:val="16"/>
      <w:lang w:eastAsia="pl-PL"/>
    </w:rPr>
  </w:style>
  <w:style w:type="character" w:customStyle="1" w:styleId="ZnakZnak3">
    <w:name w:val="Znak Znak3"/>
    <w:semiHidden/>
    <w:locked/>
    <w:rsid w:val="00A30967"/>
    <w:rPr>
      <w:sz w:val="2"/>
      <w:szCs w:val="2"/>
    </w:rPr>
  </w:style>
  <w:style w:type="character" w:styleId="Odwoaniedokomentarza">
    <w:name w:val="annotation reference"/>
    <w:rsid w:val="00A30967"/>
    <w:rPr>
      <w:sz w:val="16"/>
      <w:szCs w:val="16"/>
    </w:rPr>
  </w:style>
  <w:style w:type="paragraph" w:styleId="Tekstkomentarza">
    <w:name w:val="annotation text"/>
    <w:basedOn w:val="Normalny"/>
    <w:link w:val="TekstkomentarzaZnak"/>
    <w:rsid w:val="00A30967"/>
    <w:rPr>
      <w:sz w:val="20"/>
      <w:szCs w:val="20"/>
    </w:rPr>
  </w:style>
  <w:style w:type="character" w:customStyle="1" w:styleId="TekstkomentarzaZnak">
    <w:name w:val="Tekst komentarza Znak"/>
    <w:basedOn w:val="Domylnaczcionkaakapitu"/>
    <w:link w:val="Tekstkomentarza"/>
    <w:rsid w:val="00A30967"/>
    <w:rPr>
      <w:rFonts w:ascii="Times New Roman" w:eastAsia="Times New Roman" w:hAnsi="Times New Roman" w:cs="Times New Roman"/>
      <w:sz w:val="20"/>
      <w:szCs w:val="20"/>
      <w:lang w:eastAsia="pl-PL"/>
    </w:rPr>
  </w:style>
  <w:style w:type="character" w:customStyle="1" w:styleId="ZnakZnak2">
    <w:name w:val="Znak Znak2"/>
    <w:uiPriority w:val="99"/>
    <w:locked/>
    <w:rsid w:val="00A30967"/>
    <w:rPr>
      <w:sz w:val="20"/>
      <w:szCs w:val="20"/>
    </w:rPr>
  </w:style>
  <w:style w:type="paragraph" w:styleId="Tematkomentarza">
    <w:name w:val="annotation subject"/>
    <w:basedOn w:val="Tekstkomentarza"/>
    <w:next w:val="Tekstkomentarza"/>
    <w:link w:val="TematkomentarzaZnak"/>
    <w:rsid w:val="00A30967"/>
    <w:rPr>
      <w:b/>
      <w:bCs/>
    </w:rPr>
  </w:style>
  <w:style w:type="character" w:customStyle="1" w:styleId="TematkomentarzaZnak">
    <w:name w:val="Temat komentarza Znak"/>
    <w:basedOn w:val="TekstkomentarzaZnak"/>
    <w:link w:val="Tematkomentarza"/>
    <w:rsid w:val="00A30967"/>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A30967"/>
    <w:rPr>
      <w:rFonts w:ascii="Arial" w:hAnsi="Arial" w:cs="Arial"/>
      <w:sz w:val="24"/>
      <w:szCs w:val="24"/>
      <w:lang w:val="pl-PL" w:eastAsia="pl-PL"/>
    </w:rPr>
  </w:style>
  <w:style w:type="paragraph" w:customStyle="1" w:styleId="Tekstpodstawowy31">
    <w:name w:val="Tekst podstawowy 31"/>
    <w:basedOn w:val="Normalny"/>
    <w:rsid w:val="00A30967"/>
    <w:pPr>
      <w:overflowPunct w:val="0"/>
      <w:autoSpaceDE w:val="0"/>
      <w:autoSpaceDN w:val="0"/>
      <w:adjustRightInd w:val="0"/>
      <w:jc w:val="both"/>
      <w:textAlignment w:val="baseline"/>
    </w:pPr>
  </w:style>
  <w:style w:type="paragraph" w:customStyle="1" w:styleId="WP1Tekstpodstawowy">
    <w:name w:val="WP1 Tekst podstawowy"/>
    <w:basedOn w:val="Tekstpodstawowy3"/>
    <w:rsid w:val="00A30967"/>
    <w:rPr>
      <w:rFonts w:ascii="Arial" w:hAnsi="Arial" w:cs="Arial"/>
      <w:i w:val="0"/>
      <w:iCs w:val="0"/>
      <w:sz w:val="20"/>
      <w:szCs w:val="20"/>
    </w:rPr>
  </w:style>
  <w:style w:type="paragraph" w:customStyle="1" w:styleId="Trescznumztab">
    <w:name w:val="Tresc z num. z tab."/>
    <w:basedOn w:val="Normalny"/>
    <w:uiPriority w:val="99"/>
    <w:rsid w:val="00A30967"/>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A30967"/>
    <w:pPr>
      <w:spacing w:after="120" w:line="300" w:lineRule="auto"/>
      <w:jc w:val="both"/>
    </w:pPr>
  </w:style>
  <w:style w:type="paragraph" w:customStyle="1" w:styleId="Styl">
    <w:name w:val="Styl"/>
    <w:basedOn w:val="Normalny"/>
    <w:uiPriority w:val="99"/>
    <w:rsid w:val="00A30967"/>
  </w:style>
  <w:style w:type="paragraph" w:styleId="Tekstprzypisudolnego">
    <w:name w:val="footnote text"/>
    <w:aliases w:val="Tekst przypisu Znak"/>
    <w:basedOn w:val="Normalny"/>
    <w:link w:val="TekstprzypisudolnegoZnak"/>
    <w:rsid w:val="00A30967"/>
    <w:rPr>
      <w:sz w:val="20"/>
      <w:szCs w:val="20"/>
    </w:rPr>
  </w:style>
  <w:style w:type="character" w:customStyle="1" w:styleId="TekstprzypisudolnegoZnak">
    <w:name w:val="Tekst przypisu dolnego Znak"/>
    <w:aliases w:val="Tekst przypisu Znak Znak"/>
    <w:basedOn w:val="Domylnaczcionkaakapitu"/>
    <w:link w:val="Tekstprzypisudolnego"/>
    <w:rsid w:val="00A30967"/>
    <w:rPr>
      <w:rFonts w:ascii="Times New Roman" w:eastAsia="Times New Roman" w:hAnsi="Times New Roman" w:cs="Times New Roman"/>
      <w:sz w:val="20"/>
      <w:szCs w:val="20"/>
      <w:lang w:eastAsia="pl-PL"/>
    </w:rPr>
  </w:style>
  <w:style w:type="character" w:customStyle="1" w:styleId="TekstprzypisuZnakZnakZnak">
    <w:name w:val="Tekst przypisu Znak Znak Znak"/>
    <w:uiPriority w:val="99"/>
    <w:semiHidden/>
    <w:locked/>
    <w:rsid w:val="00A30967"/>
    <w:rPr>
      <w:sz w:val="20"/>
      <w:szCs w:val="20"/>
    </w:rPr>
  </w:style>
  <w:style w:type="character" w:styleId="Odwoanieprzypisudolnego">
    <w:name w:val="footnote reference"/>
    <w:rsid w:val="00A30967"/>
    <w:rPr>
      <w:vertAlign w:val="superscript"/>
    </w:rPr>
  </w:style>
  <w:style w:type="character" w:styleId="Hipercze">
    <w:name w:val="Hyperlink"/>
    <w:uiPriority w:val="99"/>
    <w:rsid w:val="00A30967"/>
    <w:rPr>
      <w:color w:val="0000FF"/>
      <w:u w:val="single"/>
    </w:rPr>
  </w:style>
  <w:style w:type="paragraph" w:customStyle="1" w:styleId="Style7">
    <w:name w:val="Style7"/>
    <w:basedOn w:val="Normalny"/>
    <w:rsid w:val="00A30967"/>
    <w:pPr>
      <w:widowControl w:val="0"/>
      <w:autoSpaceDE w:val="0"/>
      <w:autoSpaceDN w:val="0"/>
      <w:adjustRightInd w:val="0"/>
      <w:jc w:val="both"/>
    </w:pPr>
  </w:style>
  <w:style w:type="paragraph" w:customStyle="1" w:styleId="Style9">
    <w:name w:val="Style9"/>
    <w:basedOn w:val="Normalny"/>
    <w:uiPriority w:val="99"/>
    <w:rsid w:val="00A30967"/>
    <w:pPr>
      <w:widowControl w:val="0"/>
      <w:autoSpaceDE w:val="0"/>
      <w:autoSpaceDN w:val="0"/>
      <w:adjustRightInd w:val="0"/>
      <w:spacing w:line="413" w:lineRule="exact"/>
      <w:jc w:val="right"/>
    </w:pPr>
  </w:style>
  <w:style w:type="paragraph" w:customStyle="1" w:styleId="Style10">
    <w:name w:val="Style10"/>
    <w:basedOn w:val="Normalny"/>
    <w:uiPriority w:val="99"/>
    <w:rsid w:val="00A30967"/>
    <w:pPr>
      <w:widowControl w:val="0"/>
      <w:autoSpaceDE w:val="0"/>
      <w:autoSpaceDN w:val="0"/>
      <w:adjustRightInd w:val="0"/>
      <w:jc w:val="both"/>
    </w:pPr>
  </w:style>
  <w:style w:type="paragraph" w:customStyle="1" w:styleId="Style12">
    <w:name w:val="Style12"/>
    <w:basedOn w:val="Normalny"/>
    <w:rsid w:val="00A30967"/>
    <w:pPr>
      <w:widowControl w:val="0"/>
      <w:autoSpaceDE w:val="0"/>
      <w:autoSpaceDN w:val="0"/>
      <w:adjustRightInd w:val="0"/>
    </w:pPr>
  </w:style>
  <w:style w:type="paragraph" w:customStyle="1" w:styleId="Style14">
    <w:name w:val="Style14"/>
    <w:basedOn w:val="Normalny"/>
    <w:uiPriority w:val="99"/>
    <w:rsid w:val="00A30967"/>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A30967"/>
    <w:pPr>
      <w:widowControl w:val="0"/>
      <w:autoSpaceDE w:val="0"/>
      <w:autoSpaceDN w:val="0"/>
      <w:adjustRightInd w:val="0"/>
      <w:spacing w:line="275" w:lineRule="exact"/>
      <w:ind w:hanging="1675"/>
    </w:pPr>
  </w:style>
  <w:style w:type="paragraph" w:customStyle="1" w:styleId="Style24">
    <w:name w:val="Style24"/>
    <w:basedOn w:val="Normalny"/>
    <w:rsid w:val="00A30967"/>
    <w:pPr>
      <w:widowControl w:val="0"/>
      <w:autoSpaceDE w:val="0"/>
      <w:autoSpaceDN w:val="0"/>
      <w:adjustRightInd w:val="0"/>
      <w:jc w:val="both"/>
    </w:pPr>
  </w:style>
  <w:style w:type="paragraph" w:customStyle="1" w:styleId="Style25">
    <w:name w:val="Style25"/>
    <w:basedOn w:val="Normalny"/>
    <w:rsid w:val="00A30967"/>
    <w:pPr>
      <w:widowControl w:val="0"/>
      <w:autoSpaceDE w:val="0"/>
      <w:autoSpaceDN w:val="0"/>
      <w:adjustRightInd w:val="0"/>
      <w:spacing w:line="275" w:lineRule="exact"/>
    </w:pPr>
  </w:style>
  <w:style w:type="paragraph" w:customStyle="1" w:styleId="Style40">
    <w:name w:val="Style40"/>
    <w:basedOn w:val="Normalny"/>
    <w:uiPriority w:val="99"/>
    <w:rsid w:val="00A30967"/>
    <w:pPr>
      <w:widowControl w:val="0"/>
      <w:autoSpaceDE w:val="0"/>
      <w:autoSpaceDN w:val="0"/>
      <w:adjustRightInd w:val="0"/>
      <w:spacing w:line="446" w:lineRule="exact"/>
      <w:ind w:firstLine="2122"/>
    </w:pPr>
  </w:style>
  <w:style w:type="paragraph" w:customStyle="1" w:styleId="Style41">
    <w:name w:val="Style41"/>
    <w:basedOn w:val="Normalny"/>
    <w:uiPriority w:val="99"/>
    <w:rsid w:val="00A30967"/>
    <w:pPr>
      <w:widowControl w:val="0"/>
      <w:autoSpaceDE w:val="0"/>
      <w:autoSpaceDN w:val="0"/>
      <w:adjustRightInd w:val="0"/>
      <w:spacing w:line="281" w:lineRule="exact"/>
      <w:ind w:hanging="178"/>
      <w:jc w:val="both"/>
    </w:pPr>
  </w:style>
  <w:style w:type="paragraph" w:customStyle="1" w:styleId="Style45">
    <w:name w:val="Style45"/>
    <w:basedOn w:val="Normalny"/>
    <w:rsid w:val="00A30967"/>
    <w:pPr>
      <w:widowControl w:val="0"/>
      <w:autoSpaceDE w:val="0"/>
      <w:autoSpaceDN w:val="0"/>
      <w:adjustRightInd w:val="0"/>
      <w:spacing w:line="226" w:lineRule="exact"/>
    </w:pPr>
  </w:style>
  <w:style w:type="paragraph" w:customStyle="1" w:styleId="Style46">
    <w:name w:val="Style46"/>
    <w:basedOn w:val="Normalny"/>
    <w:rsid w:val="00A30967"/>
    <w:pPr>
      <w:widowControl w:val="0"/>
      <w:autoSpaceDE w:val="0"/>
      <w:autoSpaceDN w:val="0"/>
      <w:adjustRightInd w:val="0"/>
      <w:spacing w:line="374" w:lineRule="exact"/>
    </w:pPr>
  </w:style>
  <w:style w:type="paragraph" w:customStyle="1" w:styleId="Style47">
    <w:name w:val="Style47"/>
    <w:basedOn w:val="Normalny"/>
    <w:rsid w:val="00A30967"/>
    <w:pPr>
      <w:widowControl w:val="0"/>
      <w:autoSpaceDE w:val="0"/>
      <w:autoSpaceDN w:val="0"/>
      <w:adjustRightInd w:val="0"/>
    </w:pPr>
  </w:style>
  <w:style w:type="paragraph" w:customStyle="1" w:styleId="Style53">
    <w:name w:val="Style53"/>
    <w:basedOn w:val="Normalny"/>
    <w:rsid w:val="00A30967"/>
    <w:pPr>
      <w:widowControl w:val="0"/>
      <w:autoSpaceDE w:val="0"/>
      <w:autoSpaceDN w:val="0"/>
      <w:adjustRightInd w:val="0"/>
    </w:pPr>
  </w:style>
  <w:style w:type="paragraph" w:customStyle="1" w:styleId="Style64">
    <w:name w:val="Style64"/>
    <w:basedOn w:val="Normalny"/>
    <w:rsid w:val="00A30967"/>
    <w:pPr>
      <w:widowControl w:val="0"/>
      <w:autoSpaceDE w:val="0"/>
      <w:autoSpaceDN w:val="0"/>
      <w:adjustRightInd w:val="0"/>
      <w:spacing w:line="230" w:lineRule="exact"/>
      <w:jc w:val="center"/>
    </w:pPr>
  </w:style>
  <w:style w:type="character" w:customStyle="1" w:styleId="FontStyle75">
    <w:name w:val="Font Style75"/>
    <w:rsid w:val="00A30967"/>
    <w:rPr>
      <w:rFonts w:ascii="Times New Roman" w:hAnsi="Times New Roman" w:cs="Times New Roman"/>
      <w:b/>
      <w:bCs/>
      <w:sz w:val="26"/>
      <w:szCs w:val="26"/>
    </w:rPr>
  </w:style>
  <w:style w:type="character" w:customStyle="1" w:styleId="FontStyle77">
    <w:name w:val="Font Style77"/>
    <w:rsid w:val="00A30967"/>
    <w:rPr>
      <w:rFonts w:ascii="Times New Roman" w:hAnsi="Times New Roman" w:cs="Times New Roman"/>
      <w:sz w:val="18"/>
      <w:szCs w:val="18"/>
    </w:rPr>
  </w:style>
  <w:style w:type="character" w:customStyle="1" w:styleId="FontStyle78">
    <w:name w:val="Font Style78"/>
    <w:rsid w:val="00A30967"/>
    <w:rPr>
      <w:rFonts w:ascii="Times New Roman" w:hAnsi="Times New Roman" w:cs="Times New Roman"/>
      <w:b/>
      <w:bCs/>
      <w:sz w:val="18"/>
      <w:szCs w:val="18"/>
    </w:rPr>
  </w:style>
  <w:style w:type="character" w:customStyle="1" w:styleId="FontStyle80">
    <w:name w:val="Font Style80"/>
    <w:rsid w:val="00A30967"/>
    <w:rPr>
      <w:rFonts w:ascii="Times New Roman" w:hAnsi="Times New Roman" w:cs="Times New Roman"/>
      <w:i/>
      <w:iCs/>
      <w:sz w:val="18"/>
      <w:szCs w:val="18"/>
    </w:rPr>
  </w:style>
  <w:style w:type="character" w:customStyle="1" w:styleId="FontStyle81">
    <w:name w:val="Font Style81"/>
    <w:rsid w:val="00A30967"/>
    <w:rPr>
      <w:rFonts w:ascii="Times New Roman" w:hAnsi="Times New Roman" w:cs="Times New Roman"/>
      <w:sz w:val="22"/>
      <w:szCs w:val="22"/>
    </w:rPr>
  </w:style>
  <w:style w:type="character" w:customStyle="1" w:styleId="FontStyle82">
    <w:name w:val="Font Style82"/>
    <w:rsid w:val="00A30967"/>
    <w:rPr>
      <w:rFonts w:ascii="Times New Roman" w:hAnsi="Times New Roman" w:cs="Times New Roman"/>
      <w:b/>
      <w:bCs/>
      <w:sz w:val="22"/>
      <w:szCs w:val="22"/>
    </w:rPr>
  </w:style>
  <w:style w:type="character" w:customStyle="1" w:styleId="FontStyle83">
    <w:name w:val="Font Style83"/>
    <w:rsid w:val="00A30967"/>
    <w:rPr>
      <w:rFonts w:ascii="Times New Roman" w:hAnsi="Times New Roman" w:cs="Times New Roman"/>
      <w:b/>
      <w:bCs/>
      <w:sz w:val="22"/>
      <w:szCs w:val="22"/>
    </w:rPr>
  </w:style>
  <w:style w:type="character" w:customStyle="1" w:styleId="ZnakZnak4">
    <w:name w:val="Znak Znak4"/>
    <w:uiPriority w:val="99"/>
    <w:locked/>
    <w:rsid w:val="00A30967"/>
    <w:rPr>
      <w:rFonts w:ascii="Courier New" w:hAnsi="Courier New" w:cs="Courier New"/>
      <w:lang w:val="pl-PL" w:eastAsia="pl-PL"/>
    </w:rPr>
  </w:style>
  <w:style w:type="character" w:styleId="UyteHipercze">
    <w:name w:val="FollowedHyperlink"/>
    <w:uiPriority w:val="99"/>
    <w:semiHidden/>
    <w:rsid w:val="00A30967"/>
    <w:rPr>
      <w:color w:val="800080"/>
      <w:u w:val="single"/>
    </w:rPr>
  </w:style>
  <w:style w:type="paragraph" w:customStyle="1" w:styleId="Akapitzlist1">
    <w:name w:val="Akapit z listą1"/>
    <w:aliases w:val="Preambuła"/>
    <w:basedOn w:val="Normalny"/>
    <w:link w:val="ListParagraphChar"/>
    <w:rsid w:val="00A30967"/>
    <w:pPr>
      <w:ind w:left="708"/>
    </w:pPr>
  </w:style>
  <w:style w:type="paragraph" w:customStyle="1" w:styleId="Style27">
    <w:name w:val="Style27"/>
    <w:basedOn w:val="Normalny"/>
    <w:rsid w:val="00A30967"/>
    <w:pPr>
      <w:widowControl w:val="0"/>
      <w:autoSpaceDE w:val="0"/>
      <w:autoSpaceDN w:val="0"/>
      <w:adjustRightInd w:val="0"/>
      <w:spacing w:line="274" w:lineRule="exact"/>
      <w:jc w:val="both"/>
    </w:pPr>
  </w:style>
  <w:style w:type="paragraph" w:customStyle="1" w:styleId="danka1">
    <w:name w:val="danka1"/>
    <w:basedOn w:val="Normalny"/>
    <w:rsid w:val="00A30967"/>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rsid w:val="00A30967"/>
    <w:rPr>
      <w:sz w:val="20"/>
      <w:szCs w:val="20"/>
    </w:rPr>
  </w:style>
  <w:style w:type="character" w:customStyle="1" w:styleId="TekstprzypisukocowegoZnak">
    <w:name w:val="Tekst przypisu końcowego Znak"/>
    <w:basedOn w:val="Domylnaczcionkaakapitu"/>
    <w:link w:val="Tekstprzypisukocowego"/>
    <w:rsid w:val="00A30967"/>
    <w:rPr>
      <w:rFonts w:ascii="Times New Roman" w:eastAsia="Times New Roman" w:hAnsi="Times New Roman" w:cs="Times New Roman"/>
      <w:sz w:val="20"/>
      <w:szCs w:val="20"/>
      <w:lang w:eastAsia="pl-PL"/>
    </w:rPr>
  </w:style>
  <w:style w:type="character" w:styleId="Odwoanieprzypisukocowego">
    <w:name w:val="endnote reference"/>
    <w:rsid w:val="00A30967"/>
    <w:rPr>
      <w:vertAlign w:val="superscript"/>
    </w:rPr>
  </w:style>
  <w:style w:type="paragraph" w:styleId="Akapitzlist">
    <w:name w:val="List Paragraph"/>
    <w:aliases w:val="Akapit z listą BS"/>
    <w:basedOn w:val="Normalny"/>
    <w:link w:val="AkapitzlistZnak"/>
    <w:uiPriority w:val="34"/>
    <w:qFormat/>
    <w:rsid w:val="00A30967"/>
    <w:pPr>
      <w:spacing w:line="276" w:lineRule="auto"/>
      <w:ind w:left="720"/>
    </w:pPr>
    <w:rPr>
      <w:rFonts w:ascii="Arial" w:hAnsi="Arial" w:cs="Arial"/>
      <w:sz w:val="22"/>
      <w:szCs w:val="22"/>
      <w:lang w:eastAsia="en-US"/>
    </w:rPr>
  </w:style>
  <w:style w:type="paragraph" w:customStyle="1" w:styleId="Zwykytekst1">
    <w:name w:val="Zwykły tekst1"/>
    <w:basedOn w:val="Normalny"/>
    <w:uiPriority w:val="99"/>
    <w:rsid w:val="00A30967"/>
    <w:pPr>
      <w:suppressAutoHyphens/>
    </w:pPr>
    <w:rPr>
      <w:rFonts w:ascii="Courier New" w:hAnsi="Courier New" w:cs="Courier New"/>
      <w:sz w:val="20"/>
      <w:szCs w:val="20"/>
      <w:lang w:eastAsia="ar-SA"/>
    </w:rPr>
  </w:style>
  <w:style w:type="paragraph" w:customStyle="1" w:styleId="Tekstpodstawowy22">
    <w:name w:val="Tekst podstawowy 22"/>
    <w:basedOn w:val="Normalny"/>
    <w:uiPriority w:val="99"/>
    <w:rsid w:val="00A30967"/>
    <w:pPr>
      <w:suppressAutoHyphens/>
      <w:jc w:val="both"/>
    </w:pPr>
    <w:rPr>
      <w:lang w:eastAsia="ar-SA"/>
    </w:rPr>
  </w:style>
  <w:style w:type="table" w:styleId="Tabela-Siatka">
    <w:name w:val="Table Grid"/>
    <w:basedOn w:val="Standardowy"/>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A30967"/>
    <w:pPr>
      <w:widowControl w:val="0"/>
      <w:autoSpaceDE w:val="0"/>
      <w:autoSpaceDN w:val="0"/>
      <w:adjustRightInd w:val="0"/>
    </w:pPr>
    <w:rPr>
      <w:rFonts w:ascii="Verdana" w:hAnsi="Verdana"/>
    </w:rPr>
  </w:style>
  <w:style w:type="paragraph" w:customStyle="1" w:styleId="Style31">
    <w:name w:val="Style31"/>
    <w:basedOn w:val="Normalny"/>
    <w:uiPriority w:val="99"/>
    <w:rsid w:val="00A30967"/>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A30967"/>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A30967"/>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A30967"/>
    <w:rPr>
      <w:rFonts w:ascii="Verdana" w:hAnsi="Verdana" w:cs="Verdana"/>
      <w:b/>
      <w:bCs/>
      <w:sz w:val="14"/>
      <w:szCs w:val="14"/>
    </w:rPr>
  </w:style>
  <w:style w:type="character" w:customStyle="1" w:styleId="FontStyle184">
    <w:name w:val="Font Style184"/>
    <w:uiPriority w:val="99"/>
    <w:rsid w:val="00A30967"/>
    <w:rPr>
      <w:rFonts w:ascii="Verdana" w:hAnsi="Verdana" w:cs="Verdana"/>
      <w:sz w:val="14"/>
      <w:szCs w:val="14"/>
    </w:rPr>
  </w:style>
  <w:style w:type="paragraph" w:styleId="Poprawka">
    <w:name w:val="Revision"/>
    <w:hidden/>
    <w:uiPriority w:val="99"/>
    <w:semiHidden/>
    <w:rsid w:val="00A30967"/>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A30967"/>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A30967"/>
    <w:rPr>
      <w:rFonts w:ascii="Arial" w:eastAsia="DejaVu Sans" w:hAnsi="Arial" w:cs="DejaVu Sans"/>
      <w:i/>
      <w:iCs/>
      <w:sz w:val="28"/>
      <w:szCs w:val="28"/>
      <w:lang w:eastAsia="ar-SA"/>
    </w:rPr>
  </w:style>
  <w:style w:type="character" w:customStyle="1" w:styleId="AkapitzlistZnak">
    <w:name w:val="Akapit z listą Znak"/>
    <w:aliases w:val="Akapit z listą BS Znak"/>
    <w:link w:val="Akapitzlist"/>
    <w:uiPriority w:val="34"/>
    <w:rsid w:val="00A30967"/>
    <w:rPr>
      <w:rFonts w:ascii="Arial" w:eastAsia="Times New Roman" w:hAnsi="Arial" w:cs="Arial"/>
    </w:rPr>
  </w:style>
  <w:style w:type="character" w:customStyle="1" w:styleId="WW8Num55z0">
    <w:name w:val="WW8Num55z0"/>
    <w:rsid w:val="00A30967"/>
    <w:rPr>
      <w:rFonts w:ascii="Times New Roman" w:hAnsi="Times New Roman" w:cs="Times New Roman"/>
      <w:sz w:val="20"/>
      <w:szCs w:val="20"/>
    </w:rPr>
  </w:style>
  <w:style w:type="table" w:customStyle="1" w:styleId="Tabela-Siatka1">
    <w:name w:val="Tabela - Siatka1"/>
    <w:basedOn w:val="Standardowy"/>
    <w:next w:val="Tabela-Siatka"/>
    <w:rsid w:val="00A3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A30967"/>
    <w:rPr>
      <w:rFonts w:ascii="Courier New" w:hAnsi="Courier New"/>
      <w:sz w:val="20"/>
      <w:szCs w:val="20"/>
      <w:lang w:eastAsia="ar-SA"/>
    </w:rPr>
  </w:style>
  <w:style w:type="paragraph" w:customStyle="1" w:styleId="Style4">
    <w:name w:val="Style4"/>
    <w:basedOn w:val="Normalny"/>
    <w:uiPriority w:val="99"/>
    <w:rsid w:val="00A30967"/>
    <w:pPr>
      <w:widowControl w:val="0"/>
      <w:autoSpaceDE w:val="0"/>
      <w:autoSpaceDN w:val="0"/>
      <w:adjustRightInd w:val="0"/>
      <w:spacing w:line="274" w:lineRule="exact"/>
      <w:jc w:val="both"/>
    </w:pPr>
  </w:style>
  <w:style w:type="paragraph" w:customStyle="1" w:styleId="Style6">
    <w:name w:val="Style6"/>
    <w:basedOn w:val="Normalny"/>
    <w:rsid w:val="00A30967"/>
    <w:pPr>
      <w:widowControl w:val="0"/>
      <w:autoSpaceDE w:val="0"/>
      <w:autoSpaceDN w:val="0"/>
      <w:adjustRightInd w:val="0"/>
      <w:spacing w:line="281" w:lineRule="exact"/>
      <w:ind w:hanging="281"/>
    </w:pPr>
  </w:style>
  <w:style w:type="paragraph" w:customStyle="1" w:styleId="StylParagrafZprawej-1cm">
    <w:name w:val="Styl Paragraf + Z prawej:  -1 cm"/>
    <w:basedOn w:val="Normalny"/>
    <w:rsid w:val="00A30967"/>
    <w:pPr>
      <w:tabs>
        <w:tab w:val="num" w:pos="360"/>
      </w:tabs>
      <w:suppressAutoHyphens/>
      <w:spacing w:before="360" w:after="240"/>
      <w:ind w:left="578" w:right="-569" w:hanging="360"/>
      <w:jc w:val="center"/>
    </w:pPr>
    <w:rPr>
      <w:rFonts w:eastAsia="Calibri"/>
      <w:b/>
      <w:bCs/>
      <w:i/>
      <w:iCs/>
      <w:sz w:val="22"/>
      <w:szCs w:val="20"/>
      <w:lang w:eastAsia="ar-SA"/>
    </w:rPr>
  </w:style>
  <w:style w:type="character" w:customStyle="1" w:styleId="FontStyle24">
    <w:name w:val="Font Style24"/>
    <w:rsid w:val="00A30967"/>
    <w:rPr>
      <w:rFonts w:ascii="Times New Roman" w:hAnsi="Times New Roman" w:cs="Times New Roman" w:hint="default"/>
      <w:b/>
      <w:bCs/>
      <w:sz w:val="24"/>
      <w:szCs w:val="24"/>
    </w:rPr>
  </w:style>
  <w:style w:type="character" w:customStyle="1" w:styleId="FontStyle33">
    <w:name w:val="Font Style33"/>
    <w:rsid w:val="00A30967"/>
    <w:rPr>
      <w:rFonts w:ascii="Times New Roman" w:hAnsi="Times New Roman" w:cs="Times New Roman" w:hint="default"/>
      <w:sz w:val="24"/>
      <w:szCs w:val="24"/>
    </w:rPr>
  </w:style>
  <w:style w:type="character" w:customStyle="1" w:styleId="FontStyle46">
    <w:name w:val="Font Style46"/>
    <w:uiPriority w:val="99"/>
    <w:rsid w:val="00A30967"/>
    <w:rPr>
      <w:rFonts w:ascii="Times New Roman" w:hAnsi="Times New Roman" w:cs="Times New Roman" w:hint="default"/>
      <w:sz w:val="24"/>
      <w:szCs w:val="24"/>
    </w:rPr>
  </w:style>
  <w:style w:type="character" w:customStyle="1" w:styleId="FontStyle18">
    <w:name w:val="Font Style18"/>
    <w:rsid w:val="00A30967"/>
    <w:rPr>
      <w:rFonts w:ascii="Times New Roman" w:hAnsi="Times New Roman" w:cs="Times New Roman" w:hint="default"/>
      <w:sz w:val="22"/>
      <w:szCs w:val="22"/>
    </w:rPr>
  </w:style>
  <w:style w:type="paragraph" w:styleId="Bezodstpw">
    <w:name w:val="No Spacing"/>
    <w:basedOn w:val="Normalny"/>
    <w:uiPriority w:val="99"/>
    <w:qFormat/>
    <w:rsid w:val="00A30967"/>
    <w:pPr>
      <w:spacing w:line="360" w:lineRule="auto"/>
      <w:jc w:val="both"/>
    </w:pPr>
    <w:rPr>
      <w:rFonts w:eastAsiaTheme="minorHAnsi"/>
      <w:lang w:eastAsia="en-US"/>
    </w:rPr>
  </w:style>
  <w:style w:type="numbering" w:customStyle="1" w:styleId="WW8Num51">
    <w:name w:val="WW8Num51"/>
    <w:basedOn w:val="Bezlisty"/>
    <w:rsid w:val="00A30967"/>
    <w:pPr>
      <w:numPr>
        <w:numId w:val="8"/>
      </w:numPr>
    </w:pPr>
  </w:style>
  <w:style w:type="numbering" w:customStyle="1" w:styleId="WW8Num3">
    <w:name w:val="WW8Num3"/>
    <w:basedOn w:val="Bezlisty"/>
    <w:rsid w:val="00A30967"/>
    <w:pPr>
      <w:numPr>
        <w:numId w:val="9"/>
      </w:numPr>
    </w:pPr>
  </w:style>
  <w:style w:type="numbering" w:customStyle="1" w:styleId="WW8Num25">
    <w:name w:val="WW8Num25"/>
    <w:basedOn w:val="Bezlisty"/>
    <w:rsid w:val="00A30967"/>
    <w:pPr>
      <w:numPr>
        <w:numId w:val="10"/>
      </w:numPr>
    </w:pPr>
  </w:style>
  <w:style w:type="character" w:customStyle="1" w:styleId="Nagwek1Znak1">
    <w:name w:val="Nagłówek 1 Znak1"/>
    <w:aliases w:val="Title 1 Znak"/>
    <w:uiPriority w:val="99"/>
    <w:rsid w:val="00A30967"/>
    <w:rPr>
      <w:rFonts w:ascii="Calibri Light" w:hAnsi="Calibri Light"/>
      <w:color w:val="2E74B5"/>
      <w:sz w:val="32"/>
      <w:lang w:eastAsia="en-US"/>
    </w:rPr>
  </w:style>
  <w:style w:type="character" w:customStyle="1" w:styleId="Nagwek2Znak1">
    <w:name w:val="Nagłówek 2 Znak1"/>
    <w:aliases w:val="Title 2 Znak"/>
    <w:uiPriority w:val="99"/>
    <w:semiHidden/>
    <w:rsid w:val="00A30967"/>
    <w:rPr>
      <w:rFonts w:ascii="Calibri Light" w:hAnsi="Calibri Light"/>
      <w:color w:val="2E74B5"/>
      <w:sz w:val="26"/>
      <w:lang w:eastAsia="en-US"/>
    </w:rPr>
  </w:style>
  <w:style w:type="paragraph" w:styleId="Indeks2">
    <w:name w:val="index 2"/>
    <w:basedOn w:val="Normalny"/>
    <w:next w:val="Normalny"/>
    <w:autoRedefine/>
    <w:uiPriority w:val="99"/>
    <w:semiHidden/>
    <w:rsid w:val="00A30967"/>
    <w:pPr>
      <w:numPr>
        <w:ilvl w:val="1"/>
        <w:numId w:val="13"/>
      </w:numPr>
      <w:tabs>
        <w:tab w:val="clear" w:pos="792"/>
        <w:tab w:val="num" w:pos="1440"/>
      </w:tabs>
      <w:overflowPunct w:val="0"/>
      <w:autoSpaceDE w:val="0"/>
      <w:autoSpaceDN w:val="0"/>
      <w:adjustRightInd w:val="0"/>
      <w:ind w:left="1440" w:hanging="360"/>
      <w:jc w:val="both"/>
    </w:pPr>
    <w:rPr>
      <w:sz w:val="20"/>
      <w:szCs w:val="20"/>
    </w:rPr>
  </w:style>
  <w:style w:type="paragraph" w:styleId="Spistreci1">
    <w:name w:val="toc 1"/>
    <w:basedOn w:val="Normalny"/>
    <w:next w:val="Normalny"/>
    <w:autoRedefine/>
    <w:uiPriority w:val="39"/>
    <w:qFormat/>
    <w:rsid w:val="00A30967"/>
    <w:rPr>
      <w:lang w:eastAsia="en-US"/>
    </w:rPr>
  </w:style>
  <w:style w:type="paragraph" w:styleId="Spistreci4">
    <w:name w:val="toc 4"/>
    <w:basedOn w:val="Normalny"/>
    <w:next w:val="Normalny"/>
    <w:autoRedefine/>
    <w:rsid w:val="00A30967"/>
    <w:pPr>
      <w:jc w:val="both"/>
    </w:pPr>
    <w:rPr>
      <w:rFonts w:ascii="Arial" w:hAnsi="Arial"/>
    </w:rPr>
  </w:style>
  <w:style w:type="paragraph" w:styleId="Wcicienormalne">
    <w:name w:val="Normal Indent"/>
    <w:basedOn w:val="Normalny"/>
    <w:next w:val="Normalny"/>
    <w:uiPriority w:val="99"/>
    <w:semiHidden/>
    <w:rsid w:val="00A30967"/>
    <w:pPr>
      <w:spacing w:before="120"/>
      <w:ind w:left="720"/>
    </w:pPr>
    <w:rPr>
      <w:szCs w:val="20"/>
    </w:rPr>
  </w:style>
  <w:style w:type="character" w:customStyle="1" w:styleId="HeaderChar">
    <w:name w:val="Header Char"/>
    <w:aliases w:val="7 Char,6 Char,5 Char,71 Char,61 Char,51 Char,72 Char,62 Char,52 Char,711 Char,611 Char,511 Char,73 Char,63 Char,53 Char,74 Char,64 Char,54 Char,75 Char,65 Char,55 Char,76 Char,66 Char,56 Char,712 Char,612 Char,512 Char,77 Char,67 Char"/>
    <w:locked/>
    <w:rsid w:val="00A30967"/>
    <w:rPr>
      <w:sz w:val="24"/>
    </w:rPr>
  </w:style>
  <w:style w:type="character" w:customStyle="1" w:styleId="NagwekZnak1">
    <w:name w:val="Nagłówek Znak1"/>
    <w:aliases w:val="7 Znak,6 Znak,5 Znak,71 Znak,61 Znak,51 Znak,72 Znak,62 Znak,52 Znak,711 Znak,611 Znak,511 Znak,73 Znak,63 Znak,53 Znak,74 Znak,64 Znak,54 Znak,75 Znak,65 Znak,55 Znak,76 Znak,66 Znak,56 Znak,712 Znak,612 Znak,512 Znak,77 Znak,67 Znak"/>
    <w:uiPriority w:val="99"/>
    <w:semiHidden/>
    <w:rsid w:val="00A30967"/>
    <w:rPr>
      <w:rFonts w:ascii="Times New Roman" w:hAnsi="Times New Roman"/>
      <w:sz w:val="24"/>
    </w:rPr>
  </w:style>
  <w:style w:type="paragraph" w:styleId="Legenda">
    <w:name w:val="caption"/>
    <w:aliases w:val="Podpis pod rysunkiem,Nagłówek Tabeli,Normalny1"/>
    <w:basedOn w:val="Normalny"/>
    <w:next w:val="Normalny"/>
    <w:qFormat/>
    <w:rsid w:val="00A30967"/>
    <w:pPr>
      <w:keepNext/>
      <w:tabs>
        <w:tab w:val="left" w:pos="284"/>
      </w:tabs>
      <w:spacing w:before="240"/>
      <w:ind w:left="1134" w:hanging="1134"/>
    </w:pPr>
    <w:rPr>
      <w:rFonts w:ascii="Arial" w:hAnsi="Arial"/>
      <w:bCs/>
      <w:sz w:val="22"/>
      <w:szCs w:val="20"/>
      <w:lang w:eastAsia="ar-SA"/>
    </w:rPr>
  </w:style>
  <w:style w:type="paragraph" w:styleId="Listapunktowana">
    <w:name w:val="List Bullet"/>
    <w:basedOn w:val="Normalny"/>
    <w:autoRedefine/>
    <w:uiPriority w:val="99"/>
    <w:rsid w:val="00A30967"/>
    <w:pPr>
      <w:tabs>
        <w:tab w:val="num" w:pos="360"/>
      </w:tabs>
      <w:spacing w:line="360" w:lineRule="auto"/>
      <w:ind w:right="-57"/>
      <w:jc w:val="both"/>
    </w:pPr>
    <w:rPr>
      <w:szCs w:val="20"/>
    </w:rPr>
  </w:style>
  <w:style w:type="paragraph" w:styleId="Lista5">
    <w:name w:val="List 5"/>
    <w:basedOn w:val="Normalny"/>
    <w:uiPriority w:val="99"/>
    <w:semiHidden/>
    <w:rsid w:val="00A30967"/>
    <w:pPr>
      <w:ind w:left="1415" w:hanging="283"/>
    </w:pPr>
    <w:rPr>
      <w:szCs w:val="20"/>
    </w:rPr>
  </w:style>
  <w:style w:type="paragraph" w:styleId="Listapunktowana2">
    <w:name w:val="List Bullet 2"/>
    <w:basedOn w:val="Normalny"/>
    <w:uiPriority w:val="99"/>
    <w:semiHidden/>
    <w:rsid w:val="00A30967"/>
    <w:pPr>
      <w:numPr>
        <w:numId w:val="11"/>
      </w:numPr>
      <w:tabs>
        <w:tab w:val="clear" w:pos="360"/>
        <w:tab w:val="num" w:pos="643"/>
      </w:tabs>
      <w:ind w:left="643"/>
    </w:pPr>
    <w:rPr>
      <w:sz w:val="20"/>
      <w:szCs w:val="20"/>
      <w:lang w:val="en-GB"/>
    </w:rPr>
  </w:style>
  <w:style w:type="paragraph" w:styleId="Listapunktowana3">
    <w:name w:val="List Bullet 3"/>
    <w:basedOn w:val="Normalny"/>
    <w:uiPriority w:val="99"/>
    <w:semiHidden/>
    <w:rsid w:val="00A30967"/>
    <w:pPr>
      <w:numPr>
        <w:numId w:val="12"/>
      </w:numPr>
      <w:tabs>
        <w:tab w:val="num" w:pos="926"/>
      </w:tabs>
      <w:ind w:left="926"/>
    </w:pPr>
    <w:rPr>
      <w:sz w:val="20"/>
      <w:szCs w:val="20"/>
      <w:lang w:val="en-GB"/>
    </w:rPr>
  </w:style>
  <w:style w:type="paragraph" w:styleId="Listapunktowana5">
    <w:name w:val="List Bullet 5"/>
    <w:basedOn w:val="Normalny"/>
    <w:autoRedefine/>
    <w:uiPriority w:val="99"/>
    <w:semiHidden/>
    <w:rsid w:val="00A30967"/>
    <w:pPr>
      <w:numPr>
        <w:ilvl w:val="1"/>
        <w:numId w:val="14"/>
      </w:numPr>
      <w:tabs>
        <w:tab w:val="num" w:pos="567"/>
      </w:tabs>
      <w:ind w:left="567" w:hanging="567"/>
      <w:jc w:val="both"/>
    </w:pPr>
    <w:rPr>
      <w:sz w:val="22"/>
      <w:szCs w:val="20"/>
    </w:rPr>
  </w:style>
  <w:style w:type="paragraph" w:styleId="Listanumerowana2">
    <w:name w:val="List Number 2"/>
    <w:basedOn w:val="Normalny"/>
    <w:uiPriority w:val="99"/>
    <w:rsid w:val="00A30967"/>
    <w:pPr>
      <w:numPr>
        <w:numId w:val="15"/>
      </w:numPr>
    </w:pPr>
  </w:style>
  <w:style w:type="character" w:customStyle="1" w:styleId="BodyTextChar">
    <w:name w:val="Body Text Char"/>
    <w:aliases w:val="a2 Char,Tekst podstawowy Znak Znak Znak Char,Znak Char,Znak Znak Znak Znak Znak Char,Punktor1 Char"/>
    <w:locked/>
    <w:rsid w:val="00A30967"/>
    <w:rPr>
      <w:rFonts w:ascii="Arial" w:hAnsi="Arial"/>
      <w:sz w:val="24"/>
    </w:rPr>
  </w:style>
  <w:style w:type="paragraph" w:styleId="Tekstpodstawowyzwciciem">
    <w:name w:val="Body Text First Indent"/>
    <w:basedOn w:val="Tekstpodstawowy"/>
    <w:link w:val="TekstpodstawowyzwciciemZnak"/>
    <w:uiPriority w:val="99"/>
    <w:semiHidden/>
    <w:rsid w:val="00A30967"/>
    <w:pPr>
      <w:spacing w:after="120"/>
      <w:ind w:firstLine="210"/>
    </w:pPr>
    <w:rPr>
      <w:rFonts w:ascii="Times New Roman" w:eastAsia="Calibri" w:hAnsi="Times New Roman" w:cs="Times New Roman"/>
      <w:sz w:val="20"/>
      <w:szCs w:val="20"/>
      <w:lang w:val="en-GB"/>
    </w:rPr>
  </w:style>
  <w:style w:type="character" w:customStyle="1" w:styleId="TekstpodstawowyzwciciemZnak">
    <w:name w:val="Tekst podstawowy z wcięciem Znak"/>
    <w:basedOn w:val="TekstpodstawowyZnak"/>
    <w:link w:val="Tekstpodstawowyzwciciem"/>
    <w:uiPriority w:val="99"/>
    <w:semiHidden/>
    <w:rsid w:val="00A30967"/>
    <w:rPr>
      <w:rFonts w:ascii="Times New Roman" w:eastAsia="Calibri" w:hAnsi="Times New Roman" w:cs="Times New Roman"/>
      <w:sz w:val="20"/>
      <w:szCs w:val="20"/>
      <w:lang w:val="en-GB" w:eastAsia="pl-PL"/>
    </w:rPr>
  </w:style>
  <w:style w:type="paragraph" w:styleId="Tekstblokowy">
    <w:name w:val="Block Text"/>
    <w:basedOn w:val="Normalny"/>
    <w:uiPriority w:val="99"/>
    <w:semiHidden/>
    <w:rsid w:val="00A30967"/>
    <w:pPr>
      <w:ind w:left="360" w:right="72"/>
    </w:pPr>
    <w:rPr>
      <w:rFonts w:ascii="Arial Narrow" w:hAnsi="Arial Narrow"/>
      <w:sz w:val="22"/>
      <w:szCs w:val="22"/>
      <w:lang w:eastAsia="en-US"/>
    </w:rPr>
  </w:style>
  <w:style w:type="paragraph" w:styleId="Mapadokumentu">
    <w:name w:val="Document Map"/>
    <w:basedOn w:val="Normalny"/>
    <w:link w:val="MapadokumentuZnak"/>
    <w:semiHidden/>
    <w:rsid w:val="00A30967"/>
    <w:pPr>
      <w:shd w:val="clear" w:color="auto" w:fill="000080"/>
    </w:pPr>
    <w:rPr>
      <w:rFonts w:ascii="Tahoma" w:eastAsia="Calibri" w:hAnsi="Tahoma"/>
      <w:sz w:val="20"/>
      <w:szCs w:val="20"/>
    </w:rPr>
  </w:style>
  <w:style w:type="character" w:customStyle="1" w:styleId="MapadokumentuZnak">
    <w:name w:val="Mapa dokumentu Znak"/>
    <w:basedOn w:val="Domylnaczcionkaakapitu"/>
    <w:link w:val="Mapadokumentu"/>
    <w:semiHidden/>
    <w:rsid w:val="00A30967"/>
    <w:rPr>
      <w:rFonts w:ascii="Tahoma" w:eastAsia="Calibri" w:hAnsi="Tahoma" w:cs="Times New Roman"/>
      <w:sz w:val="20"/>
      <w:szCs w:val="20"/>
      <w:shd w:val="clear" w:color="auto" w:fill="000080"/>
      <w:lang w:eastAsia="pl-PL"/>
    </w:rPr>
  </w:style>
  <w:style w:type="paragraph" w:customStyle="1" w:styleId="normaltableau">
    <w:name w:val="normal_tableau"/>
    <w:basedOn w:val="Normalny"/>
    <w:uiPriority w:val="99"/>
    <w:rsid w:val="00A30967"/>
    <w:pPr>
      <w:spacing w:before="120" w:after="120"/>
      <w:jc w:val="both"/>
    </w:pPr>
    <w:rPr>
      <w:rFonts w:ascii="Optima" w:hAnsi="Optima"/>
      <w:sz w:val="22"/>
      <w:szCs w:val="22"/>
      <w:lang w:val="en-GB"/>
    </w:rPr>
  </w:style>
  <w:style w:type="paragraph" w:customStyle="1" w:styleId="1">
    <w:name w:val="1"/>
    <w:basedOn w:val="Normalny"/>
    <w:next w:val="Nagwek"/>
    <w:uiPriority w:val="99"/>
    <w:rsid w:val="00A30967"/>
    <w:pPr>
      <w:tabs>
        <w:tab w:val="center" w:pos="4536"/>
        <w:tab w:val="right" w:pos="9072"/>
      </w:tabs>
    </w:pPr>
  </w:style>
  <w:style w:type="paragraph" w:customStyle="1" w:styleId="Head12">
    <w:name w:val="Head 1.2"/>
    <w:basedOn w:val="Normalny"/>
    <w:autoRedefine/>
    <w:uiPriority w:val="99"/>
    <w:rsid w:val="00A30967"/>
    <w:pPr>
      <w:tabs>
        <w:tab w:val="left" w:pos="158"/>
        <w:tab w:val="right" w:pos="4657"/>
      </w:tabs>
      <w:autoSpaceDE w:val="0"/>
      <w:autoSpaceDN w:val="0"/>
      <w:adjustRightInd w:val="0"/>
      <w:spacing w:line="360" w:lineRule="auto"/>
    </w:pPr>
    <w:rPr>
      <w:b/>
      <w:sz w:val="20"/>
    </w:rPr>
  </w:style>
  <w:style w:type="paragraph" w:customStyle="1" w:styleId="AAAAA">
    <w:name w:val="AAAAA"/>
    <w:uiPriority w:val="99"/>
    <w:rsid w:val="00A3096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24">
    <w:name w:val="xl24"/>
    <w:basedOn w:val="Normalny"/>
    <w:uiPriority w:val="99"/>
    <w:rsid w:val="00A30967"/>
    <w:pPr>
      <w:spacing w:before="100" w:beforeAutospacing="1" w:after="100" w:afterAutospacing="1"/>
    </w:pPr>
    <w:rPr>
      <w:rFonts w:ascii="Arial Narrow" w:hAnsi="Arial Narrow"/>
      <w:b/>
      <w:bCs/>
    </w:rPr>
  </w:style>
  <w:style w:type="paragraph" w:customStyle="1" w:styleId="xl25">
    <w:name w:val="xl25"/>
    <w:basedOn w:val="Normalny"/>
    <w:uiPriority w:val="99"/>
    <w:rsid w:val="00A30967"/>
    <w:pPr>
      <w:spacing w:before="100" w:beforeAutospacing="1" w:after="100" w:afterAutospacing="1"/>
    </w:pPr>
  </w:style>
  <w:style w:type="paragraph" w:customStyle="1" w:styleId="xl26">
    <w:name w:val="xl26"/>
    <w:basedOn w:val="Normalny"/>
    <w:uiPriority w:val="99"/>
    <w:rsid w:val="00A30967"/>
    <w:pPr>
      <w:spacing w:before="100" w:beforeAutospacing="1" w:after="100" w:afterAutospacing="1"/>
    </w:pPr>
    <w:rPr>
      <w:rFonts w:ascii="Arial" w:hAnsi="Arial" w:cs="Arial"/>
      <w:b/>
      <w:bCs/>
    </w:rPr>
  </w:style>
  <w:style w:type="paragraph" w:customStyle="1" w:styleId="xl27">
    <w:name w:val="xl27"/>
    <w:basedOn w:val="Normalny"/>
    <w:uiPriority w:val="99"/>
    <w:rsid w:val="00A30967"/>
    <w:pPr>
      <w:spacing w:before="100" w:beforeAutospacing="1" w:after="100" w:afterAutospacing="1"/>
    </w:pPr>
  </w:style>
  <w:style w:type="paragraph" w:customStyle="1" w:styleId="xl28">
    <w:name w:val="xl28"/>
    <w:basedOn w:val="Normalny"/>
    <w:uiPriority w:val="99"/>
    <w:rsid w:val="00A30967"/>
    <w:pPr>
      <w:spacing w:before="100" w:beforeAutospacing="1" w:after="100" w:afterAutospacing="1"/>
    </w:pPr>
  </w:style>
  <w:style w:type="paragraph" w:customStyle="1" w:styleId="xl29">
    <w:name w:val="xl29"/>
    <w:basedOn w:val="Normalny"/>
    <w:uiPriority w:val="99"/>
    <w:rsid w:val="00A3096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alny"/>
    <w:uiPriority w:val="99"/>
    <w:rsid w:val="00A30967"/>
    <w:pPr>
      <w:shd w:val="clear" w:color="auto" w:fill="C0C0C0"/>
      <w:spacing w:before="100" w:beforeAutospacing="1" w:after="100" w:afterAutospacing="1"/>
    </w:pPr>
    <w:rPr>
      <w:rFonts w:ascii="Arial" w:hAnsi="Arial" w:cs="Arial"/>
      <w:b/>
      <w:bCs/>
    </w:rPr>
  </w:style>
  <w:style w:type="paragraph" w:customStyle="1" w:styleId="xl31">
    <w:name w:val="xl31"/>
    <w:basedOn w:val="Normalny"/>
    <w:uiPriority w:val="99"/>
    <w:rsid w:val="00A3096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32">
    <w:name w:val="xl32"/>
    <w:basedOn w:val="Normalny"/>
    <w:uiPriority w:val="99"/>
    <w:rsid w:val="00A30967"/>
    <w:pPr>
      <w:pBdr>
        <w:top w:val="single" w:sz="4" w:space="0" w:color="auto"/>
        <w:left w:val="single" w:sz="4" w:space="0" w:color="auto"/>
        <w:bottom w:val="single" w:sz="4" w:space="0" w:color="auto"/>
        <w:righ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3">
    <w:name w:val="xl33"/>
    <w:basedOn w:val="Normalny"/>
    <w:uiPriority w:val="99"/>
    <w:rsid w:val="00A30967"/>
    <w:pPr>
      <w:spacing w:before="100" w:beforeAutospacing="1" w:after="100" w:afterAutospacing="1"/>
      <w:jc w:val="center"/>
    </w:pPr>
    <w:rPr>
      <w:rFonts w:ascii="Arial" w:hAnsi="Arial" w:cs="Arial"/>
      <w:b/>
      <w:bCs/>
      <w:color w:val="FFCC99"/>
    </w:rPr>
  </w:style>
  <w:style w:type="paragraph" w:customStyle="1" w:styleId="xl34">
    <w:name w:val="xl34"/>
    <w:basedOn w:val="Normalny"/>
    <w:uiPriority w:val="99"/>
    <w:rsid w:val="00A30967"/>
    <w:pPr>
      <w:pBdr>
        <w:top w:val="single" w:sz="4" w:space="0" w:color="auto"/>
        <w:left w:val="single" w:sz="4" w:space="0" w:color="auto"/>
        <w:bottom w:val="single" w:sz="4" w:space="0" w:color="auto"/>
        <w:right w:val="single" w:sz="4" w:space="0" w:color="auto"/>
      </w:pBdr>
      <w:shd w:val="thinHorzCross" w:color="auto" w:fill="auto"/>
      <w:spacing w:before="100" w:beforeAutospacing="1" w:after="100" w:afterAutospacing="1"/>
    </w:pPr>
    <w:rPr>
      <w:rFonts w:ascii="Arial Narrow" w:hAnsi="Arial Narrow"/>
      <w:b/>
      <w:bCs/>
    </w:rPr>
  </w:style>
  <w:style w:type="paragraph" w:customStyle="1" w:styleId="xl35">
    <w:name w:val="xl35"/>
    <w:basedOn w:val="Normalny"/>
    <w:uiPriority w:val="99"/>
    <w:rsid w:val="00A30967"/>
    <w:pPr>
      <w:pBdr>
        <w:top w:val="single" w:sz="4" w:space="0" w:color="auto"/>
        <w:lef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6">
    <w:name w:val="xl36"/>
    <w:basedOn w:val="Normalny"/>
    <w:uiPriority w:val="99"/>
    <w:rsid w:val="00A30967"/>
    <w:pPr>
      <w:pBdr>
        <w:top w:val="single" w:sz="4" w:space="0" w:color="auto"/>
      </w:pBdr>
      <w:shd w:val="thinVertStripe" w:color="auto" w:fill="auto"/>
      <w:spacing w:before="100" w:beforeAutospacing="1" w:after="100" w:afterAutospacing="1"/>
    </w:pPr>
    <w:rPr>
      <w:rFonts w:ascii="Arial Narrow" w:hAnsi="Arial Narrow"/>
      <w:b/>
      <w:bCs/>
    </w:rPr>
  </w:style>
  <w:style w:type="paragraph" w:customStyle="1" w:styleId="xl37">
    <w:name w:val="xl37"/>
    <w:basedOn w:val="Normalny"/>
    <w:uiPriority w:val="99"/>
    <w:rsid w:val="00A30967"/>
    <w:pPr>
      <w:pBdr>
        <w:top w:val="single" w:sz="4" w:space="0" w:color="auto"/>
        <w:righ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8">
    <w:name w:val="xl38"/>
    <w:basedOn w:val="Normalny"/>
    <w:uiPriority w:val="99"/>
    <w:rsid w:val="00A30967"/>
    <w:pPr>
      <w:pBdr>
        <w:top w:val="single" w:sz="4" w:space="0" w:color="auto"/>
        <w:left w:val="single" w:sz="4" w:space="0" w:color="auto"/>
        <w:bottom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39">
    <w:name w:val="xl39"/>
    <w:basedOn w:val="Normalny"/>
    <w:uiPriority w:val="99"/>
    <w:rsid w:val="00A30967"/>
    <w:pPr>
      <w:pBdr>
        <w:top w:val="single" w:sz="4" w:space="0" w:color="auto"/>
        <w:bottom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40">
    <w:name w:val="xl40"/>
    <w:basedOn w:val="Normalny"/>
    <w:uiPriority w:val="99"/>
    <w:rsid w:val="00A30967"/>
    <w:pPr>
      <w:pBdr>
        <w:top w:val="single" w:sz="4" w:space="0" w:color="auto"/>
        <w:bottom w:val="single" w:sz="4" w:space="0" w:color="auto"/>
        <w:right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41">
    <w:name w:val="xl41"/>
    <w:basedOn w:val="Normalny"/>
    <w:uiPriority w:val="99"/>
    <w:rsid w:val="00A30967"/>
    <w:pPr>
      <w:pBdr>
        <w:top w:val="single" w:sz="4" w:space="0" w:color="auto"/>
        <w:left w:val="single" w:sz="4" w:space="0" w:color="auto"/>
        <w:bottom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2">
    <w:name w:val="xl42"/>
    <w:basedOn w:val="Normalny"/>
    <w:uiPriority w:val="99"/>
    <w:rsid w:val="00A30967"/>
    <w:pPr>
      <w:pBdr>
        <w:top w:val="single" w:sz="4" w:space="0" w:color="auto"/>
        <w:bottom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3">
    <w:name w:val="xl43"/>
    <w:basedOn w:val="Normalny"/>
    <w:uiPriority w:val="99"/>
    <w:rsid w:val="00A30967"/>
    <w:pPr>
      <w:pBdr>
        <w:top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4">
    <w:name w:val="xl44"/>
    <w:basedOn w:val="Normalny"/>
    <w:uiPriority w:val="99"/>
    <w:rsid w:val="00A30967"/>
    <w:pPr>
      <w:pBdr>
        <w:top w:val="single" w:sz="4" w:space="0" w:color="auto"/>
        <w:bottom w:val="single" w:sz="4" w:space="0" w:color="auto"/>
      </w:pBdr>
      <w:shd w:val="thinDiagStripe" w:color="auto" w:fill="auto"/>
      <w:spacing w:before="100" w:beforeAutospacing="1" w:after="100" w:afterAutospacing="1"/>
    </w:pPr>
  </w:style>
  <w:style w:type="paragraph" w:customStyle="1" w:styleId="xl45">
    <w:name w:val="xl45"/>
    <w:basedOn w:val="Normalny"/>
    <w:uiPriority w:val="99"/>
    <w:rsid w:val="00A30967"/>
    <w:pPr>
      <w:pBdr>
        <w:top w:val="single" w:sz="4" w:space="0" w:color="auto"/>
        <w:bottom w:val="single" w:sz="4" w:space="0" w:color="auto"/>
        <w:right w:val="single" w:sz="4" w:space="0" w:color="auto"/>
      </w:pBdr>
      <w:shd w:val="thinDiagStripe" w:color="auto" w:fill="auto"/>
      <w:spacing w:before="100" w:beforeAutospacing="1" w:after="100" w:afterAutospacing="1"/>
    </w:pPr>
  </w:style>
  <w:style w:type="paragraph" w:customStyle="1" w:styleId="xl46">
    <w:name w:val="xl46"/>
    <w:basedOn w:val="Normalny"/>
    <w:uiPriority w:val="99"/>
    <w:rsid w:val="00A30967"/>
    <w:pPr>
      <w:pBdr>
        <w:top w:val="single" w:sz="4" w:space="0" w:color="auto"/>
        <w:left w:val="single" w:sz="4" w:space="0" w:color="auto"/>
        <w:bottom w:val="single" w:sz="4" w:space="0" w:color="auto"/>
      </w:pBdr>
      <w:spacing w:before="100" w:beforeAutospacing="1" w:after="100" w:afterAutospacing="1"/>
    </w:pPr>
    <w:rPr>
      <w:rFonts w:ascii="Arial Narrow" w:hAnsi="Arial Narrow"/>
      <w:b/>
      <w:bCs/>
    </w:rPr>
  </w:style>
  <w:style w:type="paragraph" w:customStyle="1" w:styleId="xl47">
    <w:name w:val="xl47"/>
    <w:basedOn w:val="Normalny"/>
    <w:uiPriority w:val="99"/>
    <w:rsid w:val="00A30967"/>
    <w:pPr>
      <w:pBdr>
        <w:top w:val="single" w:sz="4" w:space="0" w:color="auto"/>
        <w:bottom w:val="single" w:sz="4" w:space="0" w:color="auto"/>
      </w:pBdr>
      <w:spacing w:before="100" w:beforeAutospacing="1" w:after="100" w:afterAutospacing="1"/>
    </w:pPr>
    <w:rPr>
      <w:rFonts w:ascii="Arial Narrow" w:hAnsi="Arial Narrow"/>
      <w:b/>
      <w:bCs/>
    </w:rPr>
  </w:style>
  <w:style w:type="paragraph" w:customStyle="1" w:styleId="xl48">
    <w:name w:val="xl48"/>
    <w:basedOn w:val="Normalny"/>
    <w:uiPriority w:val="99"/>
    <w:rsid w:val="00A30967"/>
    <w:pPr>
      <w:pBdr>
        <w:top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49">
    <w:name w:val="xl49"/>
    <w:basedOn w:val="Normalny"/>
    <w:uiPriority w:val="99"/>
    <w:rsid w:val="00A30967"/>
    <w:pPr>
      <w:pBdr>
        <w:top w:val="single" w:sz="4" w:space="0" w:color="auto"/>
        <w:left w:val="single" w:sz="4" w:space="0" w:color="auto"/>
        <w:bottom w:val="single" w:sz="4" w:space="0" w:color="auto"/>
      </w:pBdr>
      <w:shd w:val="thinHorzCross" w:color="auto" w:fill="auto"/>
      <w:spacing w:before="100" w:beforeAutospacing="1" w:after="100" w:afterAutospacing="1"/>
    </w:pPr>
  </w:style>
  <w:style w:type="paragraph" w:customStyle="1" w:styleId="xl50">
    <w:name w:val="xl50"/>
    <w:basedOn w:val="Normalny"/>
    <w:uiPriority w:val="99"/>
    <w:rsid w:val="00A30967"/>
    <w:pPr>
      <w:pBdr>
        <w:top w:val="single" w:sz="4" w:space="0" w:color="auto"/>
        <w:bottom w:val="single" w:sz="4" w:space="0" w:color="auto"/>
      </w:pBdr>
      <w:shd w:val="thinHorzCross" w:color="auto" w:fill="auto"/>
      <w:spacing w:before="100" w:beforeAutospacing="1" w:after="100" w:afterAutospacing="1"/>
    </w:pPr>
  </w:style>
  <w:style w:type="paragraph" w:customStyle="1" w:styleId="xl51">
    <w:name w:val="xl51"/>
    <w:basedOn w:val="Normalny"/>
    <w:uiPriority w:val="99"/>
    <w:rsid w:val="00A30967"/>
    <w:pPr>
      <w:pBdr>
        <w:top w:val="single" w:sz="4" w:space="0" w:color="auto"/>
        <w:bottom w:val="single" w:sz="4" w:space="0" w:color="auto"/>
        <w:right w:val="single" w:sz="4" w:space="0" w:color="auto"/>
      </w:pBdr>
      <w:shd w:val="thinHorzCross" w:color="auto" w:fill="auto"/>
      <w:spacing w:before="100" w:beforeAutospacing="1" w:after="100" w:afterAutospacing="1"/>
    </w:pPr>
  </w:style>
  <w:style w:type="paragraph" w:customStyle="1" w:styleId="xl52">
    <w:name w:val="xl52"/>
    <w:basedOn w:val="Normalny"/>
    <w:uiPriority w:val="99"/>
    <w:rsid w:val="00A30967"/>
    <w:pPr>
      <w:spacing w:before="100" w:beforeAutospacing="1" w:after="100" w:afterAutospacing="1"/>
    </w:pPr>
    <w:rPr>
      <w:rFonts w:ascii="Arial" w:hAnsi="Arial" w:cs="Arial"/>
    </w:rPr>
  </w:style>
  <w:style w:type="paragraph" w:customStyle="1" w:styleId="xl53">
    <w:name w:val="xl53"/>
    <w:basedOn w:val="Normalny"/>
    <w:uiPriority w:val="99"/>
    <w:rsid w:val="00A30967"/>
    <w:pPr>
      <w:pBdr>
        <w:top w:val="single" w:sz="4" w:space="0" w:color="auto"/>
        <w:left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54">
    <w:name w:val="xl54"/>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jc w:val="center"/>
    </w:pPr>
  </w:style>
  <w:style w:type="paragraph" w:customStyle="1" w:styleId="xl55">
    <w:name w:val="xl55"/>
    <w:basedOn w:val="Normalny"/>
    <w:uiPriority w:val="99"/>
    <w:rsid w:val="00A30967"/>
    <w:pPr>
      <w:pBdr>
        <w:top w:val="single" w:sz="4" w:space="0" w:color="auto"/>
        <w:bottom w:val="single" w:sz="4" w:space="0" w:color="auto"/>
      </w:pBdr>
      <w:shd w:val="clear" w:color="auto" w:fill="C0C0C0"/>
      <w:spacing w:before="100" w:beforeAutospacing="1" w:after="100" w:afterAutospacing="1"/>
      <w:jc w:val="center"/>
    </w:pPr>
  </w:style>
  <w:style w:type="paragraph" w:customStyle="1" w:styleId="xl56">
    <w:name w:val="xl56"/>
    <w:basedOn w:val="Normalny"/>
    <w:uiPriority w:val="99"/>
    <w:rsid w:val="00A30967"/>
    <w:pPr>
      <w:pBdr>
        <w:top w:val="single" w:sz="4" w:space="0" w:color="auto"/>
        <w:bottom w:val="single" w:sz="4" w:space="0" w:color="auto"/>
        <w:right w:val="single" w:sz="4" w:space="0" w:color="auto"/>
      </w:pBdr>
      <w:shd w:val="clear" w:color="auto" w:fill="C0C0C0"/>
      <w:spacing w:before="100" w:beforeAutospacing="1" w:after="100" w:afterAutospacing="1"/>
      <w:jc w:val="center"/>
    </w:pPr>
  </w:style>
  <w:style w:type="paragraph" w:customStyle="1" w:styleId="xl57">
    <w:name w:val="xl57"/>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58">
    <w:name w:val="xl58"/>
    <w:basedOn w:val="Normalny"/>
    <w:uiPriority w:val="99"/>
    <w:rsid w:val="00A30967"/>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59">
    <w:name w:val="xl59"/>
    <w:basedOn w:val="Normalny"/>
    <w:uiPriority w:val="99"/>
    <w:rsid w:val="00A30967"/>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60">
    <w:name w:val="xl60"/>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pPr>
  </w:style>
  <w:style w:type="paragraph" w:customStyle="1" w:styleId="xl61">
    <w:name w:val="xl61"/>
    <w:basedOn w:val="Normalny"/>
    <w:uiPriority w:val="99"/>
    <w:rsid w:val="00A30967"/>
    <w:pPr>
      <w:pBdr>
        <w:top w:val="single" w:sz="4" w:space="0" w:color="auto"/>
        <w:bottom w:val="single" w:sz="4" w:space="0" w:color="auto"/>
      </w:pBdr>
      <w:shd w:val="clear" w:color="auto" w:fill="C0C0C0"/>
      <w:spacing w:before="100" w:beforeAutospacing="1" w:after="100" w:afterAutospacing="1"/>
    </w:pPr>
  </w:style>
  <w:style w:type="paragraph" w:customStyle="1" w:styleId="xl62">
    <w:name w:val="xl62"/>
    <w:basedOn w:val="Normalny"/>
    <w:uiPriority w:val="99"/>
    <w:rsid w:val="00A30967"/>
    <w:pPr>
      <w:pBdr>
        <w:top w:val="single" w:sz="4" w:space="0" w:color="auto"/>
        <w:bottom w:val="single" w:sz="4" w:space="0" w:color="auto"/>
        <w:right w:val="single" w:sz="4" w:space="0" w:color="auto"/>
      </w:pBdr>
      <w:shd w:val="clear" w:color="auto" w:fill="C0C0C0"/>
      <w:spacing w:before="100" w:beforeAutospacing="1" w:after="100" w:afterAutospacing="1"/>
    </w:pPr>
  </w:style>
  <w:style w:type="paragraph" w:customStyle="1" w:styleId="xl63">
    <w:name w:val="xl63"/>
    <w:basedOn w:val="Normalny"/>
    <w:uiPriority w:val="99"/>
    <w:rsid w:val="00A30967"/>
    <w:pPr>
      <w:pBdr>
        <w:top w:val="single" w:sz="4" w:space="0" w:color="auto"/>
        <w:bottom w:val="single" w:sz="4" w:space="0" w:color="auto"/>
      </w:pBdr>
      <w:shd w:val="clear" w:color="auto" w:fill="C0C0C0"/>
      <w:spacing w:before="100" w:beforeAutospacing="1" w:after="100" w:afterAutospacing="1"/>
    </w:pPr>
  </w:style>
  <w:style w:type="paragraph" w:customStyle="1" w:styleId="xl64">
    <w:name w:val="xl64"/>
    <w:basedOn w:val="Normalny"/>
    <w:uiPriority w:val="99"/>
    <w:rsid w:val="00A30967"/>
    <w:pPr>
      <w:spacing w:before="100" w:beforeAutospacing="1" w:after="100" w:afterAutospacing="1"/>
      <w:jc w:val="center"/>
    </w:pPr>
  </w:style>
  <w:style w:type="paragraph" w:customStyle="1" w:styleId="xl65">
    <w:name w:val="xl65"/>
    <w:basedOn w:val="Normalny"/>
    <w:uiPriority w:val="99"/>
    <w:rsid w:val="00A30967"/>
    <w:pPr>
      <w:spacing w:before="100" w:beforeAutospacing="1" w:after="100" w:afterAutospacing="1"/>
      <w:jc w:val="center"/>
    </w:pPr>
    <w:rPr>
      <w:rFonts w:ascii="Arial" w:hAnsi="Arial" w:cs="Arial"/>
      <w:b/>
      <w:bCs/>
    </w:rPr>
  </w:style>
  <w:style w:type="paragraph" w:customStyle="1" w:styleId="xl66">
    <w:name w:val="xl66"/>
    <w:basedOn w:val="Normalny"/>
    <w:uiPriority w:val="99"/>
    <w:rsid w:val="00A30967"/>
    <w:pPr>
      <w:pBdr>
        <w:bottom w:val="single" w:sz="4" w:space="0" w:color="auto"/>
      </w:pBdr>
      <w:spacing w:before="100" w:beforeAutospacing="1" w:after="100" w:afterAutospacing="1"/>
    </w:pPr>
  </w:style>
  <w:style w:type="paragraph" w:customStyle="1" w:styleId="xl67">
    <w:name w:val="xl67"/>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rPr>
  </w:style>
  <w:style w:type="paragraph" w:customStyle="1" w:styleId="xl68">
    <w:name w:val="xl68"/>
    <w:basedOn w:val="Normalny"/>
    <w:uiPriority w:val="99"/>
    <w:rsid w:val="00A30967"/>
    <w:pPr>
      <w:pBdr>
        <w:bottom w:val="single" w:sz="4" w:space="0" w:color="auto"/>
      </w:pBdr>
      <w:spacing w:before="100" w:beforeAutospacing="1" w:after="100" w:afterAutospacing="1"/>
    </w:pPr>
  </w:style>
  <w:style w:type="paragraph" w:customStyle="1" w:styleId="xl69">
    <w:name w:val="xl69"/>
    <w:basedOn w:val="Normalny"/>
    <w:uiPriority w:val="99"/>
    <w:rsid w:val="00A30967"/>
    <w:pPr>
      <w:spacing w:before="100" w:beforeAutospacing="1" w:after="100" w:afterAutospacing="1"/>
    </w:pPr>
    <w:rPr>
      <w:rFonts w:ascii="Arial" w:hAnsi="Arial" w:cs="Arial"/>
      <w:b/>
      <w:bCs/>
    </w:rPr>
  </w:style>
  <w:style w:type="paragraph" w:customStyle="1" w:styleId="xl70">
    <w:name w:val="xl70"/>
    <w:basedOn w:val="Normalny"/>
    <w:uiPriority w:val="99"/>
    <w:rsid w:val="00A30967"/>
    <w:pPr>
      <w:spacing w:before="100" w:beforeAutospacing="1" w:after="100" w:afterAutospacing="1"/>
    </w:pPr>
    <w:rPr>
      <w:rFonts w:ascii="Arial" w:hAnsi="Arial" w:cs="Arial"/>
      <w:b/>
      <w:bCs/>
      <w:color w:val="FFCC99"/>
    </w:rPr>
  </w:style>
  <w:style w:type="paragraph" w:customStyle="1" w:styleId="xl71">
    <w:name w:val="xl71"/>
    <w:basedOn w:val="Normalny"/>
    <w:uiPriority w:val="99"/>
    <w:rsid w:val="00A3096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Normalny"/>
    <w:uiPriority w:val="99"/>
    <w:rsid w:val="00A3096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ny"/>
    <w:uiPriority w:val="99"/>
    <w:rsid w:val="00A30967"/>
    <w:pPr>
      <w:pBdr>
        <w:top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Normalny"/>
    <w:uiPriority w:val="99"/>
    <w:rsid w:val="00A30967"/>
    <w:pPr>
      <w:spacing w:before="100" w:beforeAutospacing="1" w:after="100" w:afterAutospacing="1"/>
    </w:pPr>
    <w:rPr>
      <w:rFonts w:ascii="Arial" w:hAnsi="Arial" w:cs="Arial"/>
      <w:b/>
      <w:bCs/>
      <w:sz w:val="28"/>
      <w:szCs w:val="28"/>
    </w:rPr>
  </w:style>
  <w:style w:type="paragraph" w:customStyle="1" w:styleId="xl75">
    <w:name w:val="xl75"/>
    <w:basedOn w:val="Normalny"/>
    <w:uiPriority w:val="99"/>
    <w:rsid w:val="00A30967"/>
    <w:pPr>
      <w:pBdr>
        <w:top w:val="single" w:sz="4" w:space="0" w:color="auto"/>
        <w:left w:val="single" w:sz="4" w:space="0" w:color="auto"/>
        <w:bottom w:val="single" w:sz="4" w:space="0" w:color="auto"/>
      </w:pBdr>
      <w:shd w:val="clear" w:color="auto" w:fill="FFCC99"/>
      <w:spacing w:before="100" w:beforeAutospacing="1" w:after="100" w:afterAutospacing="1"/>
    </w:pPr>
  </w:style>
  <w:style w:type="paragraph" w:customStyle="1" w:styleId="xl76">
    <w:name w:val="xl76"/>
    <w:basedOn w:val="Normalny"/>
    <w:uiPriority w:val="99"/>
    <w:rsid w:val="00A30967"/>
    <w:pPr>
      <w:pBdr>
        <w:top w:val="single" w:sz="4" w:space="0" w:color="auto"/>
        <w:bottom w:val="single" w:sz="4" w:space="0" w:color="auto"/>
      </w:pBdr>
      <w:shd w:val="clear" w:color="auto" w:fill="FFCC99"/>
      <w:spacing w:before="100" w:beforeAutospacing="1" w:after="100" w:afterAutospacing="1"/>
    </w:pPr>
  </w:style>
  <w:style w:type="paragraph" w:customStyle="1" w:styleId="xl77">
    <w:name w:val="xl77"/>
    <w:basedOn w:val="Normalny"/>
    <w:uiPriority w:val="99"/>
    <w:rsid w:val="00A30967"/>
    <w:pPr>
      <w:pBdr>
        <w:top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78">
    <w:name w:val="xl78"/>
    <w:basedOn w:val="Normalny"/>
    <w:uiPriority w:val="99"/>
    <w:rsid w:val="00A30967"/>
    <w:pPr>
      <w:pBdr>
        <w:top w:val="single" w:sz="4" w:space="0" w:color="auto"/>
        <w:left w:val="single" w:sz="4" w:space="0" w:color="auto"/>
        <w:bottom w:val="single" w:sz="4" w:space="0" w:color="auto"/>
      </w:pBdr>
      <w:shd w:val="clear" w:color="auto" w:fill="FFCC99"/>
      <w:spacing w:before="100" w:beforeAutospacing="1" w:after="100" w:afterAutospacing="1"/>
    </w:pPr>
  </w:style>
  <w:style w:type="paragraph" w:customStyle="1" w:styleId="xl79">
    <w:name w:val="xl79"/>
    <w:basedOn w:val="Normalny"/>
    <w:uiPriority w:val="99"/>
    <w:rsid w:val="00A30967"/>
    <w:pPr>
      <w:pBdr>
        <w:top w:val="single" w:sz="4" w:space="0" w:color="auto"/>
        <w:bottom w:val="single" w:sz="4" w:space="0" w:color="auto"/>
      </w:pBdr>
      <w:shd w:val="clear" w:color="auto" w:fill="FFCC99"/>
      <w:spacing w:before="100" w:beforeAutospacing="1" w:after="100" w:afterAutospacing="1"/>
    </w:pPr>
  </w:style>
  <w:style w:type="paragraph" w:customStyle="1" w:styleId="xl80">
    <w:name w:val="xl80"/>
    <w:basedOn w:val="Normalny"/>
    <w:uiPriority w:val="99"/>
    <w:rsid w:val="00A30967"/>
    <w:pPr>
      <w:pBdr>
        <w:top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81">
    <w:name w:val="xl81"/>
    <w:basedOn w:val="Normalny"/>
    <w:uiPriority w:val="99"/>
    <w:rsid w:val="00A30967"/>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82">
    <w:name w:val="xl82"/>
    <w:basedOn w:val="Normalny"/>
    <w:uiPriority w:val="99"/>
    <w:rsid w:val="00A30967"/>
    <w:pPr>
      <w:pBdr>
        <w:top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83">
    <w:name w:val="xl83"/>
    <w:basedOn w:val="Normalny"/>
    <w:uiPriority w:val="99"/>
    <w:rsid w:val="00A3096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Tekst">
    <w:name w:val="Tekst"/>
    <w:basedOn w:val="Normalny"/>
    <w:uiPriority w:val="99"/>
    <w:rsid w:val="00A30967"/>
    <w:pPr>
      <w:spacing w:before="60" w:line="360" w:lineRule="auto"/>
      <w:ind w:firstLine="851"/>
      <w:jc w:val="both"/>
    </w:pPr>
    <w:rPr>
      <w:rFonts w:ascii="Arial" w:hAnsi="Arial"/>
      <w:sz w:val="20"/>
      <w:szCs w:val="20"/>
    </w:rPr>
  </w:style>
  <w:style w:type="paragraph" w:customStyle="1" w:styleId="Styl1">
    <w:name w:val="Styl1"/>
    <w:basedOn w:val="Normalny"/>
    <w:uiPriority w:val="99"/>
    <w:rsid w:val="00A30967"/>
    <w:pPr>
      <w:jc w:val="both"/>
    </w:pPr>
    <w:rPr>
      <w:rFonts w:ascii="Arial" w:hAnsi="Arial"/>
      <w:sz w:val="20"/>
    </w:rPr>
  </w:style>
  <w:style w:type="paragraph" w:customStyle="1" w:styleId="font5">
    <w:name w:val="font5"/>
    <w:basedOn w:val="Normalny"/>
    <w:uiPriority w:val="99"/>
    <w:rsid w:val="00A30967"/>
    <w:pPr>
      <w:spacing w:before="100" w:beforeAutospacing="1" w:after="100" w:afterAutospacing="1"/>
    </w:pPr>
    <w:rPr>
      <w:rFonts w:ascii="Arial" w:eastAsia="Calibri" w:hAnsi="Arial" w:cs="Arial"/>
      <w:b/>
      <w:bCs/>
      <w:sz w:val="20"/>
      <w:szCs w:val="20"/>
      <w:lang w:val="en-GB" w:eastAsia="en-US"/>
    </w:rPr>
  </w:style>
  <w:style w:type="paragraph" w:customStyle="1" w:styleId="font6">
    <w:name w:val="font6"/>
    <w:basedOn w:val="Normalny"/>
    <w:uiPriority w:val="99"/>
    <w:rsid w:val="00A30967"/>
    <w:pPr>
      <w:spacing w:before="100" w:beforeAutospacing="1" w:after="100" w:afterAutospacing="1"/>
    </w:pPr>
    <w:rPr>
      <w:rFonts w:ascii="Arial" w:eastAsia="Calibri" w:hAnsi="Arial" w:cs="Arial"/>
      <w:sz w:val="20"/>
      <w:szCs w:val="20"/>
      <w:lang w:val="en-GB" w:eastAsia="en-US"/>
    </w:rPr>
  </w:style>
  <w:style w:type="paragraph" w:customStyle="1" w:styleId="font0">
    <w:name w:val="font0"/>
    <w:basedOn w:val="Normalny"/>
    <w:uiPriority w:val="99"/>
    <w:rsid w:val="00A30967"/>
    <w:pPr>
      <w:spacing w:before="100" w:beforeAutospacing="1" w:after="100" w:afterAutospacing="1"/>
    </w:pPr>
    <w:rPr>
      <w:rFonts w:ascii="Arial" w:eastAsia="Calibri" w:hAnsi="Arial" w:cs="Arial"/>
      <w:sz w:val="20"/>
      <w:szCs w:val="20"/>
      <w:lang w:val="en-GB" w:eastAsia="en-US"/>
    </w:rPr>
  </w:style>
  <w:style w:type="paragraph" w:customStyle="1" w:styleId="WW-Tekstpodstawowy3">
    <w:name w:val="WW-Tekst podstawowy 3"/>
    <w:basedOn w:val="Normalny"/>
    <w:uiPriority w:val="99"/>
    <w:rsid w:val="00A30967"/>
    <w:pPr>
      <w:tabs>
        <w:tab w:val="left" w:pos="709"/>
      </w:tabs>
      <w:suppressAutoHyphens/>
      <w:spacing w:line="360" w:lineRule="auto"/>
      <w:jc w:val="both"/>
    </w:pPr>
    <w:rPr>
      <w:color w:val="FF0000"/>
      <w:szCs w:val="20"/>
      <w:lang w:eastAsia="ar-SA"/>
    </w:rPr>
  </w:style>
  <w:style w:type="paragraph" w:customStyle="1" w:styleId="zwyklyZnak">
    <w:name w:val="zwykly Znak"/>
    <w:basedOn w:val="Normalny"/>
    <w:uiPriority w:val="99"/>
    <w:rsid w:val="00A30967"/>
    <w:pPr>
      <w:spacing w:before="30" w:after="30" w:line="360" w:lineRule="auto"/>
      <w:jc w:val="both"/>
    </w:pPr>
    <w:rPr>
      <w:rFonts w:ascii="Arial" w:hAnsi="Arial"/>
      <w:sz w:val="22"/>
    </w:rPr>
  </w:style>
  <w:style w:type="paragraph" w:customStyle="1" w:styleId="zwyklywcietyZnak">
    <w:name w:val="zwykly wciety Znak"/>
    <w:basedOn w:val="Normalny"/>
    <w:uiPriority w:val="99"/>
    <w:rsid w:val="00A30967"/>
    <w:pPr>
      <w:spacing w:before="30" w:after="30" w:line="360" w:lineRule="auto"/>
      <w:ind w:firstLine="567"/>
      <w:contextualSpacing/>
      <w:jc w:val="both"/>
    </w:pPr>
    <w:rPr>
      <w:rFonts w:ascii="Arial" w:hAnsi="Arial"/>
      <w:sz w:val="22"/>
    </w:rPr>
  </w:style>
  <w:style w:type="paragraph" w:customStyle="1" w:styleId="wyliczanie">
    <w:name w:val="wyliczanie"/>
    <w:basedOn w:val="Normalny"/>
    <w:uiPriority w:val="99"/>
    <w:rsid w:val="00A30967"/>
    <w:pPr>
      <w:tabs>
        <w:tab w:val="num" w:pos="360"/>
      </w:tabs>
      <w:spacing w:before="30" w:after="30" w:line="360" w:lineRule="auto"/>
      <w:ind w:left="360" w:hanging="360"/>
    </w:pPr>
    <w:rPr>
      <w:rFonts w:ascii="Arial" w:hAnsi="Arial"/>
      <w:sz w:val="22"/>
    </w:rPr>
  </w:style>
  <w:style w:type="paragraph" w:customStyle="1" w:styleId="Standard">
    <w:name w:val="Standard"/>
    <w:basedOn w:val="Normalny"/>
    <w:uiPriority w:val="99"/>
    <w:rsid w:val="00A30967"/>
    <w:pPr>
      <w:widowControl w:val="0"/>
      <w:suppressAutoHyphens/>
    </w:pPr>
    <w:rPr>
      <w:rFonts w:eastAsia="Calibri"/>
      <w:szCs w:val="20"/>
    </w:rPr>
  </w:style>
  <w:style w:type="paragraph" w:customStyle="1" w:styleId="StylPrzed0pt">
    <w:name w:val="Styl Przed:  0 pt"/>
    <w:basedOn w:val="Normalny"/>
    <w:uiPriority w:val="99"/>
    <w:rsid w:val="00A30967"/>
    <w:pPr>
      <w:tabs>
        <w:tab w:val="num" w:pos="360"/>
      </w:tabs>
    </w:pPr>
  </w:style>
  <w:style w:type="paragraph" w:customStyle="1" w:styleId="Nagowek3">
    <w:name w:val="Nagłowek 3"/>
    <w:basedOn w:val="Nagwek2"/>
    <w:qFormat/>
    <w:rsid w:val="00A30967"/>
    <w:pPr>
      <w:keepNext w:val="0"/>
      <w:snapToGrid w:val="0"/>
      <w:spacing w:before="240"/>
    </w:pPr>
    <w:rPr>
      <w:rFonts w:ascii="Arial" w:eastAsia="Calibri" w:hAnsi="Arial"/>
      <w:b/>
      <w:szCs w:val="20"/>
    </w:rPr>
  </w:style>
  <w:style w:type="paragraph" w:customStyle="1" w:styleId="edek">
    <w:name w:val="edek"/>
    <w:basedOn w:val="Normalny"/>
    <w:uiPriority w:val="99"/>
    <w:rsid w:val="00A30967"/>
    <w:pPr>
      <w:snapToGrid w:val="0"/>
      <w:jc w:val="both"/>
    </w:pPr>
    <w:rPr>
      <w:szCs w:val="20"/>
    </w:rPr>
  </w:style>
  <w:style w:type="paragraph" w:customStyle="1" w:styleId="Domylnie">
    <w:name w:val="Domyślnie"/>
    <w:uiPriority w:val="99"/>
    <w:rsid w:val="00A3096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rzem1">
    <w:name w:val="Przem1"/>
    <w:uiPriority w:val="99"/>
    <w:rsid w:val="00A30967"/>
    <w:pPr>
      <w:widowControl w:val="0"/>
      <w:spacing w:after="0" w:line="240" w:lineRule="auto"/>
    </w:pPr>
    <w:rPr>
      <w:rFonts w:ascii="Times New Roman" w:eastAsia="Times New Roman" w:hAnsi="Times New Roman" w:cs="Times New Roman"/>
      <w:color w:val="000000"/>
      <w:sz w:val="28"/>
      <w:szCs w:val="20"/>
      <w:lang w:eastAsia="pl-PL"/>
    </w:rPr>
  </w:style>
  <w:style w:type="paragraph" w:customStyle="1" w:styleId="Tekstpodstawowy21">
    <w:name w:val="Tekst podstawowy 21"/>
    <w:basedOn w:val="Normalny"/>
    <w:uiPriority w:val="99"/>
    <w:rsid w:val="00A30967"/>
    <w:pPr>
      <w:tabs>
        <w:tab w:val="left" w:pos="567"/>
        <w:tab w:val="left" w:pos="851"/>
        <w:tab w:val="left" w:pos="1134"/>
        <w:tab w:val="left" w:pos="1701"/>
        <w:tab w:val="left" w:pos="2268"/>
        <w:tab w:val="left" w:pos="2835"/>
        <w:tab w:val="left" w:pos="3402"/>
      </w:tabs>
      <w:suppressAutoHyphens/>
      <w:jc w:val="both"/>
    </w:pPr>
    <w:rPr>
      <w:szCs w:val="20"/>
      <w:lang w:eastAsia="ar-SA"/>
    </w:rPr>
  </w:style>
  <w:style w:type="paragraph" w:customStyle="1" w:styleId="Nagwek21">
    <w:name w:val="Nagłówek 21"/>
    <w:basedOn w:val="Normalny"/>
    <w:next w:val="Normalny"/>
    <w:uiPriority w:val="99"/>
    <w:rsid w:val="00A30967"/>
    <w:pPr>
      <w:keepNext/>
      <w:tabs>
        <w:tab w:val="left" w:pos="567"/>
        <w:tab w:val="left" w:pos="851"/>
        <w:tab w:val="left" w:pos="1134"/>
        <w:tab w:val="left" w:pos="1701"/>
        <w:tab w:val="left" w:pos="2268"/>
        <w:tab w:val="left" w:pos="2835"/>
        <w:tab w:val="left" w:pos="3402"/>
      </w:tabs>
      <w:suppressAutoHyphens/>
      <w:spacing w:after="120" w:line="360" w:lineRule="auto"/>
    </w:pPr>
    <w:rPr>
      <w:szCs w:val="20"/>
      <w:lang w:eastAsia="ar-SA"/>
    </w:rPr>
  </w:style>
  <w:style w:type="paragraph" w:customStyle="1" w:styleId="BodyText21">
    <w:name w:val="Body Text 21"/>
    <w:basedOn w:val="Normalny"/>
    <w:uiPriority w:val="99"/>
    <w:rsid w:val="00A30967"/>
    <w:pPr>
      <w:widowControl w:val="0"/>
      <w:overflowPunct w:val="0"/>
      <w:autoSpaceDE w:val="0"/>
      <w:autoSpaceDN w:val="0"/>
      <w:adjustRightInd w:val="0"/>
      <w:spacing w:before="40"/>
      <w:jc w:val="both"/>
    </w:pPr>
    <w:rPr>
      <w:b/>
      <w:szCs w:val="20"/>
    </w:rPr>
  </w:style>
  <w:style w:type="paragraph" w:customStyle="1" w:styleId="ZnakZnak1CharChar">
    <w:name w:val="Znak Znak1 Char Char"/>
    <w:basedOn w:val="Normalny"/>
    <w:uiPriority w:val="99"/>
    <w:rsid w:val="00A30967"/>
  </w:style>
  <w:style w:type="paragraph" w:customStyle="1" w:styleId="Znak12">
    <w:name w:val="Znak12"/>
    <w:basedOn w:val="Normalny"/>
    <w:uiPriority w:val="99"/>
    <w:rsid w:val="00A30967"/>
  </w:style>
  <w:style w:type="paragraph" w:customStyle="1" w:styleId="akapit2">
    <w:name w:val="akapit2"/>
    <w:basedOn w:val="Normalny"/>
    <w:next w:val="Listanumerowana2"/>
    <w:uiPriority w:val="99"/>
    <w:rsid w:val="00A30967"/>
    <w:pPr>
      <w:spacing w:before="120" w:after="120" w:line="360" w:lineRule="auto"/>
    </w:pPr>
    <w:rPr>
      <w:b/>
      <w:bCs/>
      <w:lang w:eastAsia="en-US"/>
    </w:rPr>
  </w:style>
  <w:style w:type="paragraph" w:customStyle="1" w:styleId="p3">
    <w:name w:val="p3"/>
    <w:basedOn w:val="Normalny"/>
    <w:uiPriority w:val="99"/>
    <w:rsid w:val="00A30967"/>
    <w:pPr>
      <w:widowControl w:val="0"/>
      <w:tabs>
        <w:tab w:val="left" w:pos="1500"/>
      </w:tabs>
      <w:spacing w:line="280" w:lineRule="atLeast"/>
    </w:pPr>
    <w:rPr>
      <w:szCs w:val="20"/>
    </w:rPr>
  </w:style>
  <w:style w:type="paragraph" w:customStyle="1" w:styleId="NormalCyr">
    <w:name w:val="NormalCyr"/>
    <w:basedOn w:val="Normalny"/>
    <w:uiPriority w:val="99"/>
    <w:rsid w:val="00A30967"/>
    <w:pPr>
      <w:overflowPunct w:val="0"/>
      <w:autoSpaceDE w:val="0"/>
      <w:autoSpaceDN w:val="0"/>
      <w:adjustRightInd w:val="0"/>
    </w:pPr>
    <w:rPr>
      <w:b/>
      <w:szCs w:val="20"/>
    </w:rPr>
  </w:style>
  <w:style w:type="paragraph" w:customStyle="1" w:styleId="Tekstpodstawowywcity21">
    <w:name w:val="Tekst podstawowy wcięty 21"/>
    <w:basedOn w:val="Normalny"/>
    <w:uiPriority w:val="99"/>
    <w:rsid w:val="00A30967"/>
    <w:pPr>
      <w:ind w:left="426" w:hanging="426"/>
      <w:jc w:val="both"/>
    </w:pPr>
    <w:rPr>
      <w:szCs w:val="20"/>
    </w:rPr>
  </w:style>
  <w:style w:type="paragraph" w:customStyle="1" w:styleId="tekstost">
    <w:name w:val="tekst ost"/>
    <w:basedOn w:val="Normalny"/>
    <w:uiPriority w:val="99"/>
    <w:rsid w:val="00A30967"/>
    <w:pPr>
      <w:overflowPunct w:val="0"/>
      <w:autoSpaceDE w:val="0"/>
      <w:autoSpaceDN w:val="0"/>
      <w:adjustRightInd w:val="0"/>
      <w:jc w:val="both"/>
    </w:pPr>
    <w:rPr>
      <w:sz w:val="20"/>
      <w:szCs w:val="20"/>
    </w:rPr>
  </w:style>
  <w:style w:type="paragraph" w:customStyle="1" w:styleId="Tekstpodstawowywcity31">
    <w:name w:val="Tekst podstawowy wcięty 31"/>
    <w:basedOn w:val="Normalny"/>
    <w:uiPriority w:val="99"/>
    <w:rsid w:val="00A30967"/>
    <w:pPr>
      <w:overflowPunct w:val="0"/>
      <w:autoSpaceDE w:val="0"/>
      <w:autoSpaceDN w:val="0"/>
      <w:adjustRightInd w:val="0"/>
      <w:ind w:firstLine="709"/>
      <w:jc w:val="both"/>
    </w:pPr>
    <w:rPr>
      <w:sz w:val="20"/>
      <w:szCs w:val="20"/>
    </w:rPr>
  </w:style>
  <w:style w:type="paragraph" w:customStyle="1" w:styleId="ZnakZnak1Znak">
    <w:name w:val="Znak Znak1 Znak"/>
    <w:basedOn w:val="Normalny"/>
    <w:uiPriority w:val="99"/>
    <w:rsid w:val="00A30967"/>
  </w:style>
  <w:style w:type="paragraph" w:customStyle="1" w:styleId="WW-Tekstpodstawowywcity3">
    <w:name w:val="WW-Tekst podstawowy wcięty 3"/>
    <w:basedOn w:val="Normalny"/>
    <w:uiPriority w:val="99"/>
    <w:rsid w:val="00A30967"/>
    <w:pPr>
      <w:suppressAutoHyphens/>
      <w:ind w:left="709" w:firstLine="1"/>
    </w:pPr>
    <w:rPr>
      <w:szCs w:val="20"/>
    </w:rPr>
  </w:style>
  <w:style w:type="paragraph" w:customStyle="1" w:styleId="msolistparagraph0">
    <w:name w:val="msolistparagraph"/>
    <w:basedOn w:val="Normalny"/>
    <w:rsid w:val="00A30967"/>
    <w:pPr>
      <w:ind w:left="708"/>
    </w:pPr>
    <w:rPr>
      <w:rFonts w:eastAsia="Calibri"/>
    </w:rPr>
  </w:style>
  <w:style w:type="character" w:customStyle="1" w:styleId="zwyklyZnakZnak">
    <w:name w:val="zwykly Znak Znak"/>
    <w:uiPriority w:val="99"/>
    <w:rsid w:val="00A30967"/>
    <w:rPr>
      <w:rFonts w:ascii="Arial" w:hAnsi="Arial"/>
      <w:sz w:val="24"/>
      <w:lang w:val="pl-PL" w:eastAsia="pl-PL"/>
    </w:rPr>
  </w:style>
  <w:style w:type="character" w:customStyle="1" w:styleId="zwyklywcietyZnakZnak">
    <w:name w:val="zwykly wciety Znak Znak"/>
    <w:uiPriority w:val="99"/>
    <w:rsid w:val="00A30967"/>
    <w:rPr>
      <w:rFonts w:ascii="Arial" w:hAnsi="Arial"/>
      <w:sz w:val="24"/>
      <w:lang w:val="pl-PL" w:eastAsia="pl-PL"/>
    </w:rPr>
  </w:style>
  <w:style w:type="character" w:customStyle="1" w:styleId="a2ZnakZnak">
    <w:name w:val="a2 Znak Znak"/>
    <w:uiPriority w:val="99"/>
    <w:rsid w:val="00A30967"/>
    <w:rPr>
      <w:rFonts w:ascii="Arial" w:hAnsi="Arial"/>
      <w:sz w:val="24"/>
      <w:lang w:val="pl-PL" w:eastAsia="pl-PL"/>
    </w:rPr>
  </w:style>
  <w:style w:type="paragraph" w:customStyle="1" w:styleId="warunki4">
    <w:name w:val="warunki4"/>
    <w:basedOn w:val="Normalny"/>
    <w:uiPriority w:val="99"/>
    <w:rsid w:val="00A30967"/>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character" w:customStyle="1" w:styleId="Teksttreci">
    <w:name w:val="Tekst treści_"/>
    <w:link w:val="Teksttreci1"/>
    <w:locked/>
    <w:rsid w:val="00A30967"/>
    <w:rPr>
      <w:rFonts w:ascii="Verdana" w:hAnsi="Verdana"/>
      <w:sz w:val="16"/>
      <w:shd w:val="clear" w:color="auto" w:fill="FFFFFF"/>
    </w:rPr>
  </w:style>
  <w:style w:type="paragraph" w:customStyle="1" w:styleId="Teksttreci1">
    <w:name w:val="Tekst treści1"/>
    <w:basedOn w:val="Normalny"/>
    <w:link w:val="Teksttreci"/>
    <w:rsid w:val="00A30967"/>
    <w:pPr>
      <w:shd w:val="clear" w:color="auto" w:fill="FFFFFF"/>
      <w:spacing w:line="437" w:lineRule="exact"/>
      <w:ind w:hanging="3080"/>
    </w:pPr>
    <w:rPr>
      <w:rFonts w:ascii="Verdana" w:eastAsiaTheme="minorHAnsi" w:hAnsi="Verdana" w:cstheme="minorBidi"/>
      <w:sz w:val="16"/>
      <w:szCs w:val="22"/>
      <w:lang w:eastAsia="en-US"/>
    </w:rPr>
  </w:style>
  <w:style w:type="paragraph" w:customStyle="1" w:styleId="Default">
    <w:name w:val="Default"/>
    <w:rsid w:val="00A30967"/>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Tekstpodstawowy23">
    <w:name w:val="Tekst podstawowy 23"/>
    <w:basedOn w:val="Normalny"/>
    <w:uiPriority w:val="99"/>
    <w:rsid w:val="00A30967"/>
    <w:pPr>
      <w:widowControl w:val="0"/>
      <w:overflowPunct w:val="0"/>
      <w:autoSpaceDE w:val="0"/>
      <w:autoSpaceDN w:val="0"/>
      <w:adjustRightInd w:val="0"/>
      <w:spacing w:before="40"/>
      <w:jc w:val="both"/>
      <w:textAlignment w:val="baseline"/>
    </w:pPr>
    <w:rPr>
      <w:b/>
      <w:szCs w:val="20"/>
    </w:rPr>
  </w:style>
  <w:style w:type="paragraph" w:customStyle="1" w:styleId="Tekstpodstawowy24">
    <w:name w:val="Tekst podstawowy 24"/>
    <w:basedOn w:val="Normalny"/>
    <w:uiPriority w:val="99"/>
    <w:rsid w:val="00A30967"/>
    <w:pPr>
      <w:widowControl w:val="0"/>
      <w:overflowPunct w:val="0"/>
      <w:autoSpaceDE w:val="0"/>
      <w:autoSpaceDN w:val="0"/>
      <w:adjustRightInd w:val="0"/>
      <w:spacing w:before="40"/>
      <w:jc w:val="both"/>
      <w:textAlignment w:val="baseline"/>
    </w:pPr>
    <w:rPr>
      <w:b/>
      <w:szCs w:val="20"/>
    </w:rPr>
  </w:style>
  <w:style w:type="paragraph" w:customStyle="1" w:styleId="Poziom5">
    <w:name w:val="Poziom 5"/>
    <w:basedOn w:val="Nagwek5"/>
    <w:next w:val="Normalny"/>
    <w:uiPriority w:val="99"/>
    <w:rsid w:val="00A30967"/>
    <w:pPr>
      <w:keepNext w:val="0"/>
      <w:numPr>
        <w:ilvl w:val="4"/>
        <w:numId w:val="18"/>
      </w:numPr>
      <w:snapToGrid/>
      <w:spacing w:before="240" w:after="60" w:line="276" w:lineRule="auto"/>
      <w:ind w:left="1008" w:hanging="1008"/>
      <w:jc w:val="left"/>
    </w:pPr>
    <w:rPr>
      <w:rFonts w:ascii="Arial" w:eastAsia="Calibri" w:hAnsi="Arial"/>
      <w:b/>
      <w:bCs/>
      <w:i w:val="0"/>
      <w:szCs w:val="26"/>
    </w:rPr>
  </w:style>
  <w:style w:type="paragraph" w:customStyle="1" w:styleId="wskazwka">
    <w:name w:val="wskazówka"/>
    <w:basedOn w:val="Normalny"/>
    <w:next w:val="Normalny"/>
    <w:uiPriority w:val="99"/>
    <w:rsid w:val="00A30967"/>
    <w:pPr>
      <w:numPr>
        <w:ilvl w:val="3"/>
        <w:numId w:val="18"/>
      </w:numPr>
      <w:tabs>
        <w:tab w:val="num" w:pos="3228"/>
      </w:tabs>
      <w:ind w:left="3228"/>
      <w:jc w:val="both"/>
    </w:pPr>
    <w:rPr>
      <w:rFonts w:eastAsia="Calibri"/>
      <w:i/>
      <w:spacing w:val="12"/>
      <w:kern w:val="24"/>
      <w:sz w:val="20"/>
      <w:szCs w:val="20"/>
    </w:rPr>
  </w:style>
  <w:style w:type="character" w:customStyle="1" w:styleId="ZwykytekstZnak1">
    <w:name w:val="Zwykły tekst Znak1"/>
    <w:uiPriority w:val="99"/>
    <w:locked/>
    <w:rsid w:val="00A30967"/>
    <w:rPr>
      <w:rFonts w:ascii="Courier New" w:hAnsi="Courier New"/>
      <w:lang w:val="pl-PL" w:eastAsia="pl-PL"/>
    </w:rPr>
  </w:style>
  <w:style w:type="paragraph" w:customStyle="1" w:styleId="KW-Lev-1">
    <w:name w:val="_KW-Lev-1"/>
    <w:basedOn w:val="Nagwek1"/>
    <w:next w:val="Normalny"/>
    <w:uiPriority w:val="99"/>
    <w:rsid w:val="00A30967"/>
    <w:pPr>
      <w:numPr>
        <w:numId w:val="19"/>
      </w:numPr>
      <w:tabs>
        <w:tab w:val="clear" w:pos="1069"/>
        <w:tab w:val="num" w:pos="360"/>
        <w:tab w:val="left" w:pos="540"/>
        <w:tab w:val="num" w:pos="720"/>
      </w:tabs>
      <w:ind w:left="357" w:hanging="357"/>
    </w:pPr>
    <w:rPr>
      <w:rFonts w:ascii="Verdana" w:eastAsia="Calibri" w:hAnsi="Verdana" w:cs="Arial"/>
      <w:color w:val="FF0000"/>
      <w:kern w:val="32"/>
      <w:sz w:val="20"/>
      <w:szCs w:val="18"/>
    </w:rPr>
  </w:style>
  <w:style w:type="paragraph" w:customStyle="1" w:styleId="KW-Lev-2">
    <w:name w:val="_KW-Lev-2"/>
    <w:basedOn w:val="Normalny"/>
    <w:next w:val="KW-Lev-3"/>
    <w:link w:val="KW-Lev-2Znak"/>
    <w:uiPriority w:val="99"/>
    <w:rsid w:val="00A30967"/>
    <w:pPr>
      <w:numPr>
        <w:ilvl w:val="1"/>
        <w:numId w:val="19"/>
      </w:numPr>
      <w:tabs>
        <w:tab w:val="left" w:pos="1077"/>
      </w:tabs>
      <w:spacing w:before="120" w:after="120"/>
      <w:jc w:val="both"/>
    </w:pPr>
    <w:rPr>
      <w:rFonts w:ascii="Verdana" w:hAnsi="Verdana"/>
      <w:color w:val="0000FF"/>
      <w:sz w:val="18"/>
    </w:rPr>
  </w:style>
  <w:style w:type="paragraph" w:customStyle="1" w:styleId="KW-Lev-3">
    <w:name w:val="_KW-Lev-3"/>
    <w:basedOn w:val="Normalny"/>
    <w:uiPriority w:val="99"/>
    <w:rsid w:val="00A30967"/>
    <w:pPr>
      <w:numPr>
        <w:ilvl w:val="2"/>
        <w:numId w:val="19"/>
      </w:numPr>
      <w:tabs>
        <w:tab w:val="left" w:pos="1497"/>
      </w:tabs>
      <w:spacing w:before="120" w:after="120"/>
      <w:ind w:left="1514" w:hanging="794"/>
      <w:jc w:val="both"/>
    </w:pPr>
    <w:rPr>
      <w:rFonts w:ascii="Verdana" w:hAnsi="Verdana"/>
      <w:color w:val="008000"/>
      <w:sz w:val="18"/>
    </w:rPr>
  </w:style>
  <w:style w:type="paragraph" w:customStyle="1" w:styleId="KW-Lev-4">
    <w:name w:val="_KW-Lev-4"/>
    <w:basedOn w:val="Normalny"/>
    <w:uiPriority w:val="99"/>
    <w:rsid w:val="00A30967"/>
    <w:pPr>
      <w:numPr>
        <w:ilvl w:val="3"/>
        <w:numId w:val="19"/>
      </w:numPr>
      <w:tabs>
        <w:tab w:val="clear" w:pos="1800"/>
        <w:tab w:val="left" w:pos="1080"/>
        <w:tab w:val="left" w:pos="2160"/>
      </w:tabs>
      <w:ind w:left="2154" w:hanging="1077"/>
      <w:jc w:val="both"/>
    </w:pPr>
    <w:rPr>
      <w:rFonts w:ascii="Verdana" w:hAnsi="Verdana"/>
      <w:color w:val="800080"/>
      <w:sz w:val="18"/>
      <w:szCs w:val="18"/>
    </w:rPr>
  </w:style>
  <w:style w:type="paragraph" w:customStyle="1" w:styleId="KW-Lev-5">
    <w:name w:val="_KW-Lev-5"/>
    <w:basedOn w:val="KW-Lev-4"/>
    <w:uiPriority w:val="99"/>
    <w:rsid w:val="00A30967"/>
    <w:pPr>
      <w:numPr>
        <w:ilvl w:val="4"/>
      </w:numPr>
      <w:tabs>
        <w:tab w:val="num" w:pos="1440"/>
      </w:tabs>
    </w:pPr>
    <w:rPr>
      <w:color w:val="808000"/>
    </w:rPr>
  </w:style>
  <w:style w:type="character" w:customStyle="1" w:styleId="KW-Lev-2Znak">
    <w:name w:val="_KW-Lev-2 Znak"/>
    <w:link w:val="KW-Lev-2"/>
    <w:uiPriority w:val="99"/>
    <w:locked/>
    <w:rsid w:val="00A30967"/>
    <w:rPr>
      <w:rFonts w:ascii="Verdana" w:eastAsia="Times New Roman" w:hAnsi="Verdana" w:cs="Times New Roman"/>
      <w:color w:val="0000FF"/>
      <w:sz w:val="18"/>
      <w:szCs w:val="24"/>
      <w:lang w:eastAsia="pl-PL"/>
    </w:rPr>
  </w:style>
  <w:style w:type="character" w:customStyle="1" w:styleId="apple-converted-space">
    <w:name w:val="apple-converted-space"/>
    <w:rsid w:val="00A30967"/>
  </w:style>
  <w:style w:type="paragraph" w:customStyle="1" w:styleId="Standardowy1">
    <w:name w:val="Standardowy1"/>
    <w:link w:val="NormalTableZnak"/>
    <w:uiPriority w:val="99"/>
    <w:rsid w:val="00A30967"/>
    <w:pPr>
      <w:spacing w:after="0" w:line="240" w:lineRule="auto"/>
    </w:pPr>
    <w:rPr>
      <w:rFonts w:ascii="Times New Roman" w:eastAsia="Calibri" w:hAnsi="Times New Roman" w:cs="Times New Roman"/>
      <w:lang w:eastAsia="pl-PL"/>
    </w:rPr>
  </w:style>
  <w:style w:type="character" w:customStyle="1" w:styleId="NormalTableZnak">
    <w:name w:val="Normal Table Znak"/>
    <w:link w:val="Standardowy1"/>
    <w:uiPriority w:val="99"/>
    <w:locked/>
    <w:rsid w:val="00A30967"/>
    <w:rPr>
      <w:rFonts w:ascii="Times New Roman" w:eastAsia="Calibri" w:hAnsi="Times New Roman" w:cs="Times New Roman"/>
      <w:lang w:eastAsia="pl-PL"/>
    </w:rPr>
  </w:style>
  <w:style w:type="character" w:customStyle="1" w:styleId="akapitustep1">
    <w:name w:val="akapitustep1"/>
    <w:uiPriority w:val="99"/>
    <w:rsid w:val="00A30967"/>
  </w:style>
  <w:style w:type="paragraph" w:customStyle="1" w:styleId="Numerowanie">
    <w:name w:val="Numerowanie"/>
    <w:basedOn w:val="Normalny"/>
    <w:rsid w:val="00A30967"/>
    <w:pPr>
      <w:numPr>
        <w:numId w:val="20"/>
      </w:numPr>
      <w:jc w:val="both"/>
      <w:outlineLvl w:val="0"/>
    </w:pPr>
    <w:rPr>
      <w:noProof/>
      <w:szCs w:val="20"/>
    </w:rPr>
  </w:style>
  <w:style w:type="paragraph" w:customStyle="1" w:styleId="Bezodstpw1">
    <w:name w:val="Bez odstępów1"/>
    <w:uiPriority w:val="99"/>
    <w:rsid w:val="00A30967"/>
    <w:pPr>
      <w:suppressAutoHyphens/>
      <w:spacing w:after="0" w:line="240" w:lineRule="auto"/>
    </w:pPr>
    <w:rPr>
      <w:rFonts w:ascii="Times New Roman" w:eastAsia="Calibri" w:hAnsi="Times New Roman" w:cs="Times New Roman"/>
      <w:sz w:val="24"/>
      <w:szCs w:val="24"/>
      <w:lang w:eastAsia="ar-SA"/>
    </w:rPr>
  </w:style>
  <w:style w:type="paragraph" w:customStyle="1" w:styleId="Akapitzlist2">
    <w:name w:val="Akapit z listą2"/>
    <w:basedOn w:val="Normalny"/>
    <w:uiPriority w:val="99"/>
    <w:rsid w:val="00A30967"/>
    <w:pPr>
      <w:spacing w:after="200" w:line="276" w:lineRule="auto"/>
      <w:ind w:left="720"/>
      <w:contextualSpacing/>
    </w:pPr>
    <w:rPr>
      <w:rFonts w:ascii="Calibri" w:eastAsia="Calibri" w:hAnsi="Calibri"/>
      <w:sz w:val="22"/>
      <w:szCs w:val="22"/>
    </w:rPr>
  </w:style>
  <w:style w:type="character" w:customStyle="1" w:styleId="ZnakZnak41">
    <w:name w:val="Znak Znak41"/>
    <w:uiPriority w:val="99"/>
    <w:rsid w:val="00A30967"/>
    <w:rPr>
      <w:rFonts w:ascii="Times New Roman" w:hAnsi="Times New Roman"/>
      <w:sz w:val="24"/>
    </w:rPr>
  </w:style>
  <w:style w:type="character" w:customStyle="1" w:styleId="FontStyle27">
    <w:name w:val="Font Style27"/>
    <w:rsid w:val="00A30967"/>
    <w:rPr>
      <w:rFonts w:ascii="Garamond" w:hAnsi="Garamond"/>
      <w:b/>
      <w:sz w:val="20"/>
    </w:rPr>
  </w:style>
  <w:style w:type="character" w:customStyle="1" w:styleId="FontStyle30">
    <w:name w:val="Font Style30"/>
    <w:uiPriority w:val="99"/>
    <w:rsid w:val="00A30967"/>
    <w:rPr>
      <w:rFonts w:ascii="Garamond" w:hAnsi="Garamond"/>
      <w:sz w:val="20"/>
    </w:rPr>
  </w:style>
  <w:style w:type="paragraph" w:customStyle="1" w:styleId="Nagwekspisutreci1">
    <w:name w:val="Nagłówek spisu treści1"/>
    <w:basedOn w:val="Nagwek1"/>
    <w:next w:val="Normalny"/>
    <w:uiPriority w:val="99"/>
    <w:rsid w:val="00A30967"/>
    <w:pPr>
      <w:keepLines/>
      <w:suppressAutoHyphens/>
      <w:spacing w:before="480" w:after="0" w:line="276" w:lineRule="auto"/>
      <w:jc w:val="left"/>
    </w:pPr>
    <w:rPr>
      <w:rFonts w:ascii="Cambria" w:hAnsi="Cambria"/>
      <w:color w:val="365F91"/>
      <w:sz w:val="28"/>
      <w:szCs w:val="28"/>
      <w:lang w:eastAsia="ar-SA"/>
    </w:rPr>
  </w:style>
  <w:style w:type="numbering" w:customStyle="1" w:styleId="siwz">
    <w:name w:val="siwz"/>
    <w:rsid w:val="00A30967"/>
    <w:pPr>
      <w:numPr>
        <w:numId w:val="16"/>
      </w:numPr>
    </w:pPr>
  </w:style>
  <w:style w:type="numbering" w:customStyle="1" w:styleId="Biecalista1">
    <w:name w:val="Bieżąca lista1"/>
    <w:rsid w:val="00A30967"/>
    <w:pPr>
      <w:numPr>
        <w:numId w:val="17"/>
      </w:numPr>
    </w:pPr>
  </w:style>
  <w:style w:type="paragraph" w:customStyle="1" w:styleId="Teksttreci0">
    <w:name w:val="Tekst treści"/>
    <w:basedOn w:val="Normalny"/>
    <w:rsid w:val="00A30967"/>
    <w:pPr>
      <w:shd w:val="clear" w:color="auto" w:fill="FFFFFF"/>
      <w:spacing w:after="240" w:line="0" w:lineRule="atLeast"/>
      <w:ind w:hanging="400"/>
    </w:pPr>
    <w:rPr>
      <w:rFonts w:ascii="Calibri" w:eastAsia="Calibri" w:hAnsi="Calibri"/>
      <w:sz w:val="18"/>
      <w:szCs w:val="18"/>
    </w:rPr>
  </w:style>
  <w:style w:type="paragraph" w:customStyle="1" w:styleId="Tekstpodstawowywcity32">
    <w:name w:val="Tekst podstawowy wcięty 32"/>
    <w:basedOn w:val="Normalny"/>
    <w:rsid w:val="00A30967"/>
    <w:pPr>
      <w:tabs>
        <w:tab w:val="left" w:pos="8505"/>
        <w:tab w:val="left" w:pos="13608"/>
      </w:tabs>
      <w:spacing w:before="60" w:line="288" w:lineRule="auto"/>
      <w:ind w:firstLine="425"/>
      <w:jc w:val="both"/>
    </w:pPr>
    <w:rPr>
      <w:kern w:val="16"/>
      <w:szCs w:val="20"/>
    </w:rPr>
  </w:style>
  <w:style w:type="paragraph" w:customStyle="1" w:styleId="Style8">
    <w:name w:val="Style8"/>
    <w:basedOn w:val="Normalny"/>
    <w:rsid w:val="00A30967"/>
    <w:pPr>
      <w:widowControl w:val="0"/>
      <w:autoSpaceDE w:val="0"/>
      <w:autoSpaceDN w:val="0"/>
      <w:adjustRightInd w:val="0"/>
    </w:pPr>
  </w:style>
  <w:style w:type="paragraph" w:customStyle="1" w:styleId="Style11">
    <w:name w:val="Style11"/>
    <w:basedOn w:val="Normalny"/>
    <w:uiPriority w:val="99"/>
    <w:rsid w:val="00A30967"/>
    <w:pPr>
      <w:widowControl w:val="0"/>
      <w:autoSpaceDE w:val="0"/>
      <w:autoSpaceDN w:val="0"/>
      <w:adjustRightInd w:val="0"/>
      <w:spacing w:line="230" w:lineRule="exact"/>
    </w:pPr>
  </w:style>
  <w:style w:type="paragraph" w:customStyle="1" w:styleId="Style1">
    <w:name w:val="Style1"/>
    <w:basedOn w:val="Normalny"/>
    <w:rsid w:val="00A30967"/>
    <w:pPr>
      <w:widowControl w:val="0"/>
      <w:autoSpaceDE w:val="0"/>
      <w:autoSpaceDN w:val="0"/>
      <w:adjustRightInd w:val="0"/>
    </w:pPr>
  </w:style>
  <w:style w:type="character" w:customStyle="1" w:styleId="FontStyle12">
    <w:name w:val="Font Style12"/>
    <w:rsid w:val="00A30967"/>
    <w:rPr>
      <w:rFonts w:ascii="Times New Roman" w:hAnsi="Times New Roman" w:cs="Times New Roman"/>
      <w:sz w:val="16"/>
      <w:szCs w:val="16"/>
    </w:rPr>
  </w:style>
  <w:style w:type="character" w:customStyle="1" w:styleId="para">
    <w:name w:val="para"/>
    <w:basedOn w:val="Domylnaczcionkaakapitu"/>
    <w:rsid w:val="00A30967"/>
  </w:style>
  <w:style w:type="character" w:customStyle="1" w:styleId="descr">
    <w:name w:val="descr"/>
    <w:basedOn w:val="Domylnaczcionkaakapitu"/>
    <w:rsid w:val="00A30967"/>
  </w:style>
  <w:style w:type="paragraph" w:customStyle="1" w:styleId="Style2">
    <w:name w:val="Style2"/>
    <w:basedOn w:val="Normalny"/>
    <w:uiPriority w:val="99"/>
    <w:rsid w:val="00A30967"/>
    <w:pPr>
      <w:widowControl w:val="0"/>
      <w:autoSpaceDE w:val="0"/>
      <w:autoSpaceDN w:val="0"/>
      <w:adjustRightInd w:val="0"/>
      <w:spacing w:line="281" w:lineRule="exact"/>
      <w:ind w:hanging="360"/>
      <w:jc w:val="both"/>
    </w:pPr>
  </w:style>
  <w:style w:type="paragraph" w:customStyle="1" w:styleId="Tekstpodstawowywcity33">
    <w:name w:val="Tekst podstawowy wcięty 33"/>
    <w:basedOn w:val="Normalny"/>
    <w:rsid w:val="00A30967"/>
    <w:pPr>
      <w:tabs>
        <w:tab w:val="left" w:pos="8505"/>
        <w:tab w:val="left" w:pos="13608"/>
      </w:tabs>
      <w:spacing w:before="60" w:line="288" w:lineRule="auto"/>
      <w:ind w:firstLine="425"/>
      <w:jc w:val="both"/>
    </w:pPr>
    <w:rPr>
      <w:kern w:val="16"/>
      <w:szCs w:val="20"/>
    </w:rPr>
  </w:style>
  <w:style w:type="paragraph" w:customStyle="1" w:styleId="Wyliczenie10">
    <w:name w:val="Wyliczenie 1'"/>
    <w:basedOn w:val="Normalny"/>
    <w:rsid w:val="00A30967"/>
    <w:pPr>
      <w:tabs>
        <w:tab w:val="left" w:pos="851"/>
      </w:tabs>
      <w:spacing w:before="120"/>
      <w:jc w:val="both"/>
    </w:pPr>
    <w:rPr>
      <w:szCs w:val="20"/>
    </w:rPr>
  </w:style>
  <w:style w:type="paragraph" w:customStyle="1" w:styleId="Tekstpodstawowywcity34">
    <w:name w:val="Tekst podstawowy wcięty 34"/>
    <w:basedOn w:val="Normalny"/>
    <w:rsid w:val="00A30967"/>
    <w:pPr>
      <w:tabs>
        <w:tab w:val="left" w:pos="8505"/>
        <w:tab w:val="left" w:pos="13608"/>
      </w:tabs>
      <w:spacing w:before="60" w:line="288" w:lineRule="auto"/>
      <w:ind w:firstLine="425"/>
      <w:jc w:val="both"/>
    </w:pPr>
    <w:rPr>
      <w:kern w:val="16"/>
    </w:rPr>
  </w:style>
  <w:style w:type="paragraph" w:customStyle="1" w:styleId="TekstpodstawowyTekstwcity2st">
    <w:name w:val="Tekst podstawowy.Tekst wciêty 2 st"/>
    <w:basedOn w:val="Normalny"/>
    <w:rsid w:val="00A30967"/>
    <w:pPr>
      <w:tabs>
        <w:tab w:val="left" w:pos="8505"/>
        <w:tab w:val="left" w:pos="13608"/>
      </w:tabs>
      <w:spacing w:before="60" w:line="360" w:lineRule="auto"/>
      <w:jc w:val="both"/>
    </w:pPr>
    <w:rPr>
      <w:kern w:val="16"/>
    </w:rPr>
  </w:style>
  <w:style w:type="paragraph" w:customStyle="1" w:styleId="Akapitzlist3">
    <w:name w:val="Akapit z listą3"/>
    <w:basedOn w:val="Normalny"/>
    <w:rsid w:val="00A30967"/>
    <w:pPr>
      <w:spacing w:before="120"/>
      <w:ind w:left="720"/>
      <w:jc w:val="both"/>
      <w:outlineLvl w:val="0"/>
    </w:pPr>
  </w:style>
  <w:style w:type="character" w:customStyle="1" w:styleId="st1">
    <w:name w:val="st1"/>
    <w:basedOn w:val="Domylnaczcionkaakapitu"/>
    <w:rsid w:val="00A30967"/>
  </w:style>
  <w:style w:type="paragraph" w:styleId="Indeks1">
    <w:name w:val="index 1"/>
    <w:basedOn w:val="Normalny"/>
    <w:autoRedefine/>
    <w:semiHidden/>
    <w:rsid w:val="00A30967"/>
    <w:pPr>
      <w:numPr>
        <w:numId w:val="21"/>
      </w:numPr>
      <w:tabs>
        <w:tab w:val="left" w:pos="8505"/>
        <w:tab w:val="left" w:pos="13608"/>
      </w:tabs>
      <w:spacing w:before="60" w:line="288" w:lineRule="auto"/>
      <w:jc w:val="both"/>
    </w:pPr>
    <w:rPr>
      <w:kern w:val="16"/>
      <w:szCs w:val="20"/>
    </w:rPr>
  </w:style>
  <w:style w:type="paragraph" w:customStyle="1" w:styleId="Punktnumerowany">
    <w:name w:val="Punkt numerowany"/>
    <w:basedOn w:val="Normalny"/>
    <w:rsid w:val="00A30967"/>
    <w:pPr>
      <w:spacing w:before="120"/>
      <w:jc w:val="both"/>
    </w:pPr>
    <w:rPr>
      <w:szCs w:val="20"/>
    </w:rPr>
  </w:style>
  <w:style w:type="paragraph" w:customStyle="1" w:styleId="Nagwek1TopicHeading1H1h1L1Level1">
    <w:name w:val="Nag³ówek 1.Topic Heading 1.H1.h1.L1.Level 1"/>
    <w:basedOn w:val="Normalny"/>
    <w:next w:val="Normalny"/>
    <w:rsid w:val="00A30967"/>
    <w:pPr>
      <w:keepNext/>
      <w:keepLines/>
      <w:tabs>
        <w:tab w:val="left" w:pos="8505"/>
        <w:tab w:val="left" w:pos="13608"/>
      </w:tabs>
      <w:spacing w:before="360" w:after="40" w:line="360" w:lineRule="auto"/>
      <w:jc w:val="center"/>
    </w:pPr>
    <w:rPr>
      <w:b/>
      <w:i/>
      <w:spacing w:val="20"/>
      <w:kern w:val="16"/>
      <w:szCs w:val="20"/>
    </w:rPr>
  </w:style>
  <w:style w:type="paragraph" w:customStyle="1" w:styleId="Nagwek2TopicHeadingshSectionheadingsh2sh3sh4sh5sh6sh7sh1sh8sh9sh10sh11sh12sh13sh14sh15sh16sh17sh18sh19Sectionheading1sh21sh31sh41Sectionheading2sh22sh32sh42Sectionheading3sh23sh33sh43sh51Sectionheading4sh24">
    <w:name w:val="Nag³ówek 2.Topic Heading.sh.Section heading.sh2.sh3.sh4.sh5.sh6.sh7.sh1.sh8.sh9.sh10.sh11.sh12.sh13.sh14.sh15.sh16.sh17.sh18.sh19.Section heading1.sh21.sh31.sh41.Section heading2.sh22.sh32.sh42.Section heading3.sh23.sh33.sh43.sh51.Section heading4.sh24"/>
    <w:basedOn w:val="Normalny"/>
    <w:next w:val="Normalny"/>
    <w:rsid w:val="00A30967"/>
    <w:pPr>
      <w:tabs>
        <w:tab w:val="left" w:pos="7371"/>
        <w:tab w:val="left" w:pos="8505"/>
        <w:tab w:val="left" w:pos="13608"/>
      </w:tabs>
      <w:spacing w:before="60" w:line="360" w:lineRule="auto"/>
      <w:ind w:left="283" w:hanging="141"/>
      <w:jc w:val="both"/>
    </w:pPr>
    <w:rPr>
      <w:kern w:val="16"/>
      <w:szCs w:val="20"/>
    </w:rPr>
  </w:style>
  <w:style w:type="paragraph" w:customStyle="1" w:styleId="punktnumerowany0">
    <w:name w:val="punktnumerowany"/>
    <w:basedOn w:val="Normalny"/>
    <w:rsid w:val="00A30967"/>
    <w:pPr>
      <w:spacing w:before="120"/>
      <w:ind w:left="360" w:hanging="360"/>
      <w:jc w:val="both"/>
    </w:pPr>
  </w:style>
  <w:style w:type="paragraph" w:customStyle="1" w:styleId="xl151">
    <w:name w:val="xl151"/>
    <w:basedOn w:val="Normalny"/>
    <w:rsid w:val="00A30967"/>
    <w:pPr>
      <w:autoSpaceDE w:val="0"/>
      <w:autoSpaceDN w:val="0"/>
      <w:spacing w:before="100" w:after="100"/>
    </w:pPr>
    <w:rPr>
      <w:b/>
      <w:bCs/>
      <w:sz w:val="20"/>
    </w:rPr>
  </w:style>
  <w:style w:type="paragraph" w:customStyle="1" w:styleId="Text">
    <w:name w:val="Text"/>
    <w:basedOn w:val="Normalny"/>
    <w:rsid w:val="00A30967"/>
    <w:pPr>
      <w:suppressAutoHyphens/>
      <w:spacing w:after="240"/>
      <w:ind w:firstLine="1440"/>
    </w:pPr>
    <w:rPr>
      <w:szCs w:val="20"/>
      <w:lang w:val="en-US" w:eastAsia="ar-SA"/>
    </w:rPr>
  </w:style>
  <w:style w:type="paragraph" w:customStyle="1" w:styleId="Style5">
    <w:name w:val="Style5"/>
    <w:basedOn w:val="Normalny"/>
    <w:uiPriority w:val="99"/>
    <w:rsid w:val="00A30967"/>
    <w:pPr>
      <w:widowControl w:val="0"/>
      <w:autoSpaceDE w:val="0"/>
      <w:autoSpaceDN w:val="0"/>
      <w:adjustRightInd w:val="0"/>
    </w:pPr>
  </w:style>
  <w:style w:type="character" w:customStyle="1" w:styleId="FontStyle16">
    <w:name w:val="Font Style16"/>
    <w:rsid w:val="00A30967"/>
    <w:rPr>
      <w:rFonts w:ascii="Times New Roman" w:hAnsi="Times New Roman" w:cs="Times New Roman"/>
      <w:b/>
      <w:bCs/>
      <w:sz w:val="22"/>
      <w:szCs w:val="22"/>
    </w:rPr>
  </w:style>
  <w:style w:type="paragraph" w:customStyle="1" w:styleId="Wyliczenie1">
    <w:name w:val="Wyliczenie 1"/>
    <w:basedOn w:val="Normalny"/>
    <w:link w:val="Wyliczenie1Znak"/>
    <w:rsid w:val="00A30967"/>
    <w:pPr>
      <w:numPr>
        <w:numId w:val="22"/>
      </w:numPr>
      <w:tabs>
        <w:tab w:val="left" w:pos="851"/>
      </w:tabs>
      <w:suppressAutoHyphens/>
      <w:spacing w:before="120"/>
      <w:jc w:val="both"/>
    </w:pPr>
    <w:rPr>
      <w:szCs w:val="20"/>
      <w:lang w:eastAsia="ar-SA"/>
    </w:rPr>
  </w:style>
  <w:style w:type="paragraph" w:customStyle="1" w:styleId="Tre">
    <w:name w:val="Treść"/>
    <w:basedOn w:val="Nagwek"/>
    <w:rsid w:val="00A30967"/>
    <w:pPr>
      <w:tabs>
        <w:tab w:val="clear" w:pos="4536"/>
        <w:tab w:val="clear" w:pos="9072"/>
      </w:tabs>
    </w:pPr>
    <w:rPr>
      <w:rFonts w:ascii="Courier New" w:hAnsi="Courier New"/>
      <w:sz w:val="22"/>
      <w:szCs w:val="20"/>
    </w:rPr>
  </w:style>
  <w:style w:type="character" w:customStyle="1" w:styleId="FontStyle11">
    <w:name w:val="Font Style11"/>
    <w:rsid w:val="00A30967"/>
    <w:rPr>
      <w:rFonts w:ascii="Times New Roman" w:hAnsi="Times New Roman" w:cs="Times New Roman"/>
      <w:sz w:val="16"/>
      <w:szCs w:val="16"/>
    </w:rPr>
  </w:style>
  <w:style w:type="character" w:customStyle="1" w:styleId="FontStyle73">
    <w:name w:val="Font Style73"/>
    <w:rsid w:val="00A30967"/>
    <w:rPr>
      <w:rFonts w:ascii="Arial" w:hAnsi="Arial" w:cs="Arial"/>
      <w:sz w:val="20"/>
      <w:szCs w:val="20"/>
    </w:rPr>
  </w:style>
  <w:style w:type="character" w:customStyle="1" w:styleId="FontStyle69">
    <w:name w:val="Font Style69"/>
    <w:rsid w:val="00A30967"/>
    <w:rPr>
      <w:rFonts w:ascii="Arial" w:hAnsi="Arial" w:cs="Arial"/>
      <w:b/>
      <w:bCs/>
      <w:sz w:val="20"/>
      <w:szCs w:val="20"/>
    </w:rPr>
  </w:style>
  <w:style w:type="paragraph" w:customStyle="1" w:styleId="Style33">
    <w:name w:val="Style33"/>
    <w:basedOn w:val="Normalny"/>
    <w:uiPriority w:val="99"/>
    <w:rsid w:val="00A30967"/>
    <w:pPr>
      <w:widowControl w:val="0"/>
      <w:autoSpaceDE w:val="0"/>
      <w:autoSpaceDN w:val="0"/>
      <w:adjustRightInd w:val="0"/>
      <w:spacing w:line="360" w:lineRule="exact"/>
      <w:jc w:val="both"/>
    </w:pPr>
    <w:rPr>
      <w:rFonts w:ascii="Arial" w:hAnsi="Arial"/>
    </w:rPr>
  </w:style>
  <w:style w:type="paragraph" w:customStyle="1" w:styleId="Style34">
    <w:name w:val="Style34"/>
    <w:basedOn w:val="Normalny"/>
    <w:rsid w:val="00A30967"/>
    <w:pPr>
      <w:widowControl w:val="0"/>
      <w:autoSpaceDE w:val="0"/>
      <w:autoSpaceDN w:val="0"/>
      <w:adjustRightInd w:val="0"/>
      <w:spacing w:line="360" w:lineRule="exact"/>
      <w:ind w:hanging="542"/>
      <w:jc w:val="both"/>
    </w:pPr>
    <w:rPr>
      <w:rFonts w:ascii="Arial" w:hAnsi="Arial"/>
    </w:rPr>
  </w:style>
  <w:style w:type="character" w:customStyle="1" w:styleId="FontStyle72">
    <w:name w:val="Font Style72"/>
    <w:rsid w:val="00A30967"/>
    <w:rPr>
      <w:rFonts w:ascii="Arial" w:hAnsi="Arial" w:cs="Arial"/>
      <w:sz w:val="20"/>
      <w:szCs w:val="20"/>
    </w:rPr>
  </w:style>
  <w:style w:type="character" w:customStyle="1" w:styleId="apple-style-span">
    <w:name w:val="apple-style-span"/>
    <w:basedOn w:val="Domylnaczcionkaakapitu"/>
    <w:rsid w:val="00A30967"/>
  </w:style>
  <w:style w:type="paragraph" w:customStyle="1" w:styleId="text0">
    <w:name w:val="text"/>
    <w:rsid w:val="00A30967"/>
    <w:pPr>
      <w:tabs>
        <w:tab w:val="left" w:pos="709"/>
      </w:tabs>
      <w:spacing w:after="120" w:line="240" w:lineRule="auto"/>
      <w:jc w:val="both"/>
    </w:pPr>
    <w:rPr>
      <w:rFonts w:ascii="CG Times (W1)" w:eastAsia="Times New Roman" w:hAnsi="CG Times (W1)" w:cs="Times New Roman"/>
      <w:noProof/>
      <w:sz w:val="24"/>
      <w:szCs w:val="20"/>
      <w:lang w:eastAsia="pl-PL"/>
    </w:rPr>
  </w:style>
  <w:style w:type="character" w:customStyle="1" w:styleId="Wyliczenie1Znak">
    <w:name w:val="Wyliczenie 1 Znak"/>
    <w:link w:val="Wyliczenie1"/>
    <w:rsid w:val="00A30967"/>
    <w:rPr>
      <w:rFonts w:ascii="Times New Roman" w:eastAsia="Times New Roman" w:hAnsi="Times New Roman" w:cs="Times New Roman"/>
      <w:sz w:val="24"/>
      <w:szCs w:val="20"/>
      <w:lang w:eastAsia="ar-SA"/>
    </w:rPr>
  </w:style>
  <w:style w:type="character" w:customStyle="1" w:styleId="FontStyle102">
    <w:name w:val="Font Style102"/>
    <w:uiPriority w:val="99"/>
    <w:rsid w:val="00A30967"/>
    <w:rPr>
      <w:rFonts w:ascii="Times New Roman" w:hAnsi="Times New Roman" w:cs="Times New Roman"/>
      <w:color w:val="000000"/>
      <w:sz w:val="20"/>
      <w:szCs w:val="20"/>
    </w:rPr>
  </w:style>
  <w:style w:type="paragraph" w:customStyle="1" w:styleId="redniasiatka1akcent21">
    <w:name w:val="Średnia siatka 1 — akcent 21"/>
    <w:basedOn w:val="Normalny"/>
    <w:uiPriority w:val="99"/>
    <w:qFormat/>
    <w:rsid w:val="00A30967"/>
    <w:pPr>
      <w:spacing w:before="120"/>
      <w:ind w:left="708"/>
      <w:jc w:val="both"/>
      <w:outlineLvl w:val="0"/>
    </w:pPr>
    <w:rPr>
      <w:szCs w:val="20"/>
    </w:rPr>
  </w:style>
  <w:style w:type="paragraph" w:customStyle="1" w:styleId="Punktwustpie">
    <w:name w:val="! Punkt w ustępie"/>
    <w:basedOn w:val="Normalny"/>
    <w:uiPriority w:val="99"/>
    <w:rsid w:val="00A30967"/>
    <w:pPr>
      <w:numPr>
        <w:numId w:val="23"/>
      </w:numPr>
      <w:spacing w:after="120"/>
      <w:jc w:val="both"/>
    </w:pPr>
    <w:rPr>
      <w:rFonts w:ascii="Arial Narrow" w:hAnsi="Arial Narrow" w:cs="Arial"/>
      <w:sz w:val="22"/>
      <w:szCs w:val="22"/>
      <w:lang w:eastAsia="en-US"/>
    </w:rPr>
  </w:style>
  <w:style w:type="paragraph" w:customStyle="1" w:styleId="Ustpwparagrafie">
    <w:name w:val="! Ustęp w paragrafie"/>
    <w:basedOn w:val="Normalny"/>
    <w:uiPriority w:val="99"/>
    <w:rsid w:val="00A30967"/>
    <w:pPr>
      <w:numPr>
        <w:numId w:val="24"/>
      </w:numPr>
      <w:spacing w:after="120"/>
      <w:jc w:val="both"/>
    </w:pPr>
    <w:rPr>
      <w:rFonts w:ascii="Arial Narrow" w:hAnsi="Arial Narrow" w:cs="Arial"/>
      <w:sz w:val="22"/>
      <w:szCs w:val="22"/>
      <w:lang w:eastAsia="en-US"/>
    </w:rPr>
  </w:style>
  <w:style w:type="paragraph" w:customStyle="1" w:styleId="Tekstpodstawowywcity35">
    <w:name w:val="Tekst podstawowy wcięty 35"/>
    <w:basedOn w:val="Normalny"/>
    <w:rsid w:val="00A30967"/>
    <w:pPr>
      <w:tabs>
        <w:tab w:val="left" w:pos="8505"/>
        <w:tab w:val="left" w:pos="13608"/>
      </w:tabs>
      <w:spacing w:before="60" w:line="288" w:lineRule="auto"/>
      <w:ind w:firstLine="425"/>
      <w:jc w:val="both"/>
    </w:pPr>
    <w:rPr>
      <w:kern w:val="16"/>
    </w:rPr>
  </w:style>
  <w:style w:type="paragraph" w:customStyle="1" w:styleId="Akapitzlist4">
    <w:name w:val="Akapit z listą4"/>
    <w:basedOn w:val="Normalny"/>
    <w:rsid w:val="00A30967"/>
    <w:pPr>
      <w:spacing w:before="120"/>
      <w:ind w:left="720"/>
      <w:jc w:val="both"/>
      <w:outlineLvl w:val="0"/>
    </w:pPr>
  </w:style>
  <w:style w:type="numbering" w:customStyle="1" w:styleId="Bezlisty1">
    <w:name w:val="Bez listy1"/>
    <w:next w:val="Bezlisty"/>
    <w:semiHidden/>
    <w:unhideWhenUsed/>
    <w:rsid w:val="00A30967"/>
  </w:style>
  <w:style w:type="paragraph" w:styleId="Nagwekspisutreci">
    <w:name w:val="TOC Heading"/>
    <w:basedOn w:val="Nagwek1"/>
    <w:next w:val="Normalny"/>
    <w:uiPriority w:val="39"/>
    <w:unhideWhenUsed/>
    <w:qFormat/>
    <w:rsid w:val="00A30967"/>
    <w:pPr>
      <w:keepLines/>
      <w:spacing w:before="480" w:after="0"/>
      <w:jc w:val="left"/>
      <w:outlineLvl w:val="9"/>
    </w:pPr>
    <w:rPr>
      <w:rFonts w:asciiTheme="majorHAnsi" w:eastAsiaTheme="majorEastAsia" w:hAnsiTheme="majorHAnsi" w:cstheme="majorBidi"/>
      <w:color w:val="365F91" w:themeColor="accent1" w:themeShade="BF"/>
      <w:sz w:val="28"/>
      <w:szCs w:val="28"/>
      <w:lang w:eastAsia="en-US"/>
    </w:rPr>
  </w:style>
  <w:style w:type="paragraph" w:customStyle="1" w:styleId="STANDARDWYLICZENIE1">
    <w:name w:val="STANDARD_WYLICZENIE1"/>
    <w:basedOn w:val="Normalny"/>
    <w:uiPriority w:val="99"/>
    <w:rsid w:val="00A30967"/>
    <w:pPr>
      <w:tabs>
        <w:tab w:val="num" w:pos="360"/>
      </w:tabs>
      <w:suppressAutoHyphens/>
      <w:spacing w:after="120"/>
      <w:ind w:left="360" w:hanging="360"/>
      <w:jc w:val="both"/>
    </w:pPr>
    <w:rPr>
      <w:szCs w:val="20"/>
      <w:lang w:eastAsia="ar-SA"/>
    </w:rPr>
  </w:style>
  <w:style w:type="paragraph" w:customStyle="1" w:styleId="WW-Nagwektabeli">
    <w:name w:val="WW-Nagłówek tabeli"/>
    <w:basedOn w:val="Normalny"/>
    <w:uiPriority w:val="99"/>
    <w:rsid w:val="00A30967"/>
    <w:pPr>
      <w:spacing w:before="120"/>
      <w:jc w:val="both"/>
    </w:pPr>
    <w:rPr>
      <w:szCs w:val="20"/>
    </w:rPr>
  </w:style>
  <w:style w:type="paragraph" w:styleId="Spistreci2">
    <w:name w:val="toc 2"/>
    <w:basedOn w:val="Normalny"/>
    <w:next w:val="Normalny"/>
    <w:autoRedefine/>
    <w:uiPriority w:val="39"/>
    <w:qFormat/>
    <w:rsid w:val="00A30967"/>
    <w:pPr>
      <w:spacing w:before="120" w:after="100"/>
      <w:ind w:left="240"/>
      <w:jc w:val="both"/>
    </w:pPr>
    <w:rPr>
      <w:szCs w:val="20"/>
    </w:rPr>
  </w:style>
  <w:style w:type="character" w:customStyle="1" w:styleId="Tytuksiki1">
    <w:name w:val="Tytuł książki1"/>
    <w:uiPriority w:val="99"/>
    <w:qFormat/>
    <w:rsid w:val="00A30967"/>
    <w:rPr>
      <w:rFonts w:cs="Times New Roman"/>
      <w:b/>
      <w:bCs/>
      <w:smallCaps/>
      <w:spacing w:val="5"/>
    </w:rPr>
  </w:style>
  <w:style w:type="paragraph" w:customStyle="1" w:styleId="CM7">
    <w:name w:val="CM7"/>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9">
    <w:name w:val="CM9"/>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19">
    <w:name w:val="CM19"/>
    <w:basedOn w:val="Default"/>
    <w:next w:val="Default"/>
    <w:uiPriority w:val="99"/>
    <w:rsid w:val="00A30967"/>
    <w:pPr>
      <w:widowControl w:val="0"/>
    </w:pPr>
    <w:rPr>
      <w:rFonts w:ascii="Times New Roman" w:eastAsia="Times New Roman" w:hAnsi="Times New Roman" w:cs="Times New Roman"/>
      <w:color w:val="auto"/>
    </w:rPr>
  </w:style>
  <w:style w:type="paragraph" w:customStyle="1" w:styleId="CM3">
    <w:name w:val="CM3"/>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13">
    <w:name w:val="CM13"/>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15">
    <w:name w:val="CM15"/>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styleId="Spistreci3">
    <w:name w:val="toc 3"/>
    <w:basedOn w:val="Normalny"/>
    <w:next w:val="Normalny"/>
    <w:autoRedefine/>
    <w:uiPriority w:val="39"/>
    <w:qFormat/>
    <w:rsid w:val="00A30967"/>
    <w:pPr>
      <w:spacing w:before="120" w:after="100"/>
      <w:ind w:left="480"/>
      <w:jc w:val="both"/>
    </w:pPr>
    <w:rPr>
      <w:szCs w:val="20"/>
    </w:rPr>
  </w:style>
  <w:style w:type="paragraph" w:customStyle="1" w:styleId="Style38">
    <w:name w:val="Style38"/>
    <w:basedOn w:val="Normalny"/>
    <w:uiPriority w:val="99"/>
    <w:rsid w:val="00A30967"/>
    <w:pPr>
      <w:widowControl w:val="0"/>
      <w:autoSpaceDE w:val="0"/>
      <w:autoSpaceDN w:val="0"/>
      <w:adjustRightInd w:val="0"/>
      <w:spacing w:line="360" w:lineRule="exact"/>
      <w:ind w:hanging="408"/>
      <w:jc w:val="both"/>
    </w:pPr>
    <w:rPr>
      <w:rFonts w:ascii="Arial" w:hAnsi="Arial" w:cs="Arial"/>
    </w:rPr>
  </w:style>
  <w:style w:type="character" w:customStyle="1" w:styleId="FontStyle245">
    <w:name w:val="Font Style245"/>
    <w:uiPriority w:val="99"/>
    <w:rsid w:val="00A30967"/>
    <w:rPr>
      <w:rFonts w:ascii="Times New Roman" w:hAnsi="Times New Roman" w:cs="Times New Roman"/>
      <w:sz w:val="20"/>
      <w:szCs w:val="20"/>
    </w:rPr>
  </w:style>
  <w:style w:type="paragraph" w:customStyle="1" w:styleId="Style57">
    <w:name w:val="Style57"/>
    <w:basedOn w:val="Normalny"/>
    <w:uiPriority w:val="99"/>
    <w:rsid w:val="00A30967"/>
    <w:pPr>
      <w:widowControl w:val="0"/>
      <w:autoSpaceDE w:val="0"/>
      <w:autoSpaceDN w:val="0"/>
      <w:adjustRightInd w:val="0"/>
    </w:pPr>
    <w:rPr>
      <w:rFonts w:ascii="Arial" w:hAnsi="Arial" w:cs="Arial"/>
    </w:rPr>
  </w:style>
  <w:style w:type="character" w:customStyle="1" w:styleId="Heading2Char">
    <w:name w:val="Heading 2 Char"/>
    <w:locked/>
    <w:rsid w:val="00A30967"/>
    <w:rPr>
      <w:rFonts w:ascii="Times New Roman" w:hAnsi="Times New Roman" w:cs="Times New Roman"/>
      <w:sz w:val="20"/>
      <w:szCs w:val="20"/>
      <w:lang w:eastAsia="pl-PL"/>
    </w:rPr>
  </w:style>
  <w:style w:type="character" w:customStyle="1" w:styleId="Heading3Char">
    <w:name w:val="Heading 3 Char"/>
    <w:locked/>
    <w:rsid w:val="00A30967"/>
    <w:rPr>
      <w:rFonts w:ascii="Times New Roman" w:hAnsi="Times New Roman" w:cs="Times New Roman"/>
      <w:sz w:val="20"/>
      <w:szCs w:val="20"/>
      <w:lang w:eastAsia="pl-PL"/>
    </w:rPr>
  </w:style>
  <w:style w:type="character" w:customStyle="1" w:styleId="FooterChar">
    <w:name w:val="Footer Char"/>
    <w:locked/>
    <w:rsid w:val="00A30967"/>
    <w:rPr>
      <w:rFonts w:ascii="Times New Roman" w:hAnsi="Times New Roman" w:cs="Times New Roman"/>
      <w:sz w:val="20"/>
      <w:szCs w:val="20"/>
    </w:rPr>
  </w:style>
  <w:style w:type="paragraph" w:customStyle="1" w:styleId="Wyliczenie2">
    <w:name w:val="Wyliczenie 2"/>
    <w:basedOn w:val="Normalny"/>
    <w:rsid w:val="00A30967"/>
    <w:pPr>
      <w:tabs>
        <w:tab w:val="left" w:pos="851"/>
      </w:tabs>
      <w:spacing w:before="120"/>
      <w:jc w:val="both"/>
    </w:pPr>
    <w:rPr>
      <w:rFonts w:eastAsia="Calibri"/>
      <w:szCs w:val="20"/>
    </w:rPr>
  </w:style>
  <w:style w:type="paragraph" w:customStyle="1" w:styleId="Akapitzlist5">
    <w:name w:val="Akapit z listą5"/>
    <w:basedOn w:val="Normalny"/>
    <w:rsid w:val="00A30967"/>
    <w:pPr>
      <w:ind w:left="708"/>
    </w:pPr>
    <w:rPr>
      <w:rFonts w:eastAsia="Calibri"/>
      <w:szCs w:val="20"/>
    </w:rPr>
  </w:style>
  <w:style w:type="paragraph" w:customStyle="1" w:styleId="opistabeli">
    <w:name w:val="opis tabeli"/>
    <w:basedOn w:val="Normalny"/>
    <w:rsid w:val="00A30967"/>
    <w:pPr>
      <w:jc w:val="both"/>
    </w:pPr>
    <w:rPr>
      <w:rFonts w:eastAsia="Calibri"/>
      <w:sz w:val="22"/>
      <w:szCs w:val="20"/>
    </w:rPr>
  </w:style>
  <w:style w:type="paragraph" w:customStyle="1" w:styleId="StylNagwek1TimesNewRomanWyjustowanyZlewej0cmWy">
    <w:name w:val="Styl Nagłówek 1 + Times New Roman Wyjustowany Z lewej:  0 cm Wy..."/>
    <w:basedOn w:val="Nagwek1"/>
    <w:rsid w:val="00A30967"/>
    <w:pPr>
      <w:numPr>
        <w:numId w:val="25"/>
      </w:numPr>
      <w:spacing w:after="120"/>
    </w:pPr>
    <w:rPr>
      <w:rFonts w:eastAsia="Calibri"/>
      <w:kern w:val="32"/>
      <w:sz w:val="28"/>
      <w:szCs w:val="20"/>
    </w:rPr>
  </w:style>
  <w:style w:type="paragraph" w:customStyle="1" w:styleId="Rysunek">
    <w:name w:val="Rysunek"/>
    <w:basedOn w:val="Normalny"/>
    <w:link w:val="RysunekZnak"/>
    <w:rsid w:val="00A30967"/>
    <w:pPr>
      <w:keepNext/>
      <w:spacing w:before="360" w:after="120"/>
      <w:jc w:val="center"/>
    </w:pPr>
    <w:rPr>
      <w:rFonts w:ascii="Arial" w:hAnsi="Arial"/>
      <w:sz w:val="20"/>
      <w:szCs w:val="20"/>
    </w:rPr>
  </w:style>
  <w:style w:type="character" w:customStyle="1" w:styleId="RysunekZnak">
    <w:name w:val="Rysunek Znak"/>
    <w:link w:val="Rysunek"/>
    <w:locked/>
    <w:rsid w:val="00A30967"/>
    <w:rPr>
      <w:rFonts w:ascii="Arial" w:eastAsia="Times New Roman" w:hAnsi="Arial" w:cs="Times New Roman"/>
      <w:sz w:val="20"/>
      <w:szCs w:val="20"/>
      <w:lang w:eastAsia="pl-PL"/>
    </w:rPr>
  </w:style>
  <w:style w:type="paragraph" w:customStyle="1" w:styleId="SummaryInfo-font">
    <w:name w:val="SummaryInfo-font"/>
    <w:basedOn w:val="Normalny"/>
    <w:rsid w:val="00A30967"/>
    <w:pPr>
      <w:spacing w:before="120"/>
      <w:jc w:val="both"/>
    </w:pPr>
    <w:rPr>
      <w:rFonts w:ascii="Arial PL" w:eastAsia="Calibri" w:hAnsi="Arial PL"/>
      <w:b/>
      <w:noProof/>
      <w:sz w:val="20"/>
      <w:szCs w:val="20"/>
    </w:rPr>
  </w:style>
  <w:style w:type="character" w:customStyle="1" w:styleId="StylArial">
    <w:name w:val="Styl Arial"/>
    <w:rsid w:val="00A30967"/>
    <w:rPr>
      <w:rFonts w:ascii="Times New Roman" w:hAnsi="Times New Roman"/>
      <w:sz w:val="24"/>
    </w:rPr>
  </w:style>
  <w:style w:type="paragraph" w:customStyle="1" w:styleId="nagwektabeli">
    <w:name w:val="nagłówek tabeli"/>
    <w:basedOn w:val="Normalny"/>
    <w:rsid w:val="00A30967"/>
    <w:pPr>
      <w:spacing w:before="40" w:after="40"/>
      <w:jc w:val="center"/>
    </w:pPr>
    <w:rPr>
      <w:rFonts w:eastAsia="Calibri"/>
      <w:b/>
      <w:sz w:val="22"/>
      <w:szCs w:val="20"/>
    </w:rPr>
  </w:style>
  <w:style w:type="character" w:customStyle="1" w:styleId="FontStyle57">
    <w:name w:val="Font Style57"/>
    <w:rsid w:val="00A30967"/>
    <w:rPr>
      <w:rFonts w:ascii="Arial" w:hAnsi="Arial"/>
      <w:i/>
      <w:sz w:val="20"/>
    </w:rPr>
  </w:style>
  <w:style w:type="character" w:customStyle="1" w:styleId="FontStyle63">
    <w:name w:val="Font Style63"/>
    <w:rsid w:val="00A30967"/>
    <w:rPr>
      <w:rFonts w:ascii="Arial" w:hAnsi="Arial"/>
      <w:sz w:val="20"/>
    </w:rPr>
  </w:style>
  <w:style w:type="paragraph" w:customStyle="1" w:styleId="StylNagwek2Zlewej0cmPierwszywiersz0cm">
    <w:name w:val="Styl Nagłówek 2 + Z lewej:  0 cm Pierwszy wiersz:  0 cm"/>
    <w:basedOn w:val="Nagwek2"/>
    <w:rsid w:val="00A30967"/>
    <w:pPr>
      <w:numPr>
        <w:ilvl w:val="1"/>
        <w:numId w:val="26"/>
      </w:numPr>
      <w:spacing w:before="240" w:after="240"/>
      <w:jc w:val="left"/>
      <w:textAlignment w:val="top"/>
    </w:pPr>
    <w:rPr>
      <w:rFonts w:eastAsia="Calibri"/>
      <w:b/>
      <w:bCs/>
      <w:color w:val="000000"/>
      <w:sz w:val="28"/>
      <w:szCs w:val="20"/>
    </w:rPr>
  </w:style>
  <w:style w:type="character" w:styleId="HTML-cytat">
    <w:name w:val="HTML Cite"/>
    <w:rsid w:val="00A30967"/>
    <w:rPr>
      <w:rFonts w:ascii="Times New Roman" w:hAnsi="Times New Roman" w:cs="Times New Roman"/>
      <w:i/>
    </w:rPr>
  </w:style>
  <w:style w:type="character" w:customStyle="1" w:styleId="st">
    <w:name w:val="st"/>
    <w:rsid w:val="00A30967"/>
    <w:rPr>
      <w:rFonts w:cs="Times New Roman"/>
    </w:rPr>
  </w:style>
  <w:style w:type="paragraph" w:customStyle="1" w:styleId="StylNagwek3Wyjustowany">
    <w:name w:val="Styl Nagłówek 3 + Wyjustowany"/>
    <w:basedOn w:val="Nagwek3"/>
    <w:rsid w:val="00A30967"/>
    <w:pPr>
      <w:spacing w:before="120" w:after="120"/>
    </w:pPr>
    <w:rPr>
      <w:rFonts w:eastAsia="Calibri"/>
      <w:b/>
      <w:bCs/>
      <w:i w:val="0"/>
      <w:iCs w:val="0"/>
      <w:sz w:val="26"/>
      <w:szCs w:val="20"/>
    </w:rPr>
  </w:style>
  <w:style w:type="paragraph" w:customStyle="1" w:styleId="StylNagwek112ptDolewejPrzed0ptPo0pt">
    <w:name w:val="Styl Nagłówek 1 + 12 pt Do lewej Przed:  0 pt Po:  0 pt"/>
    <w:basedOn w:val="Nagwek1"/>
    <w:rsid w:val="00A30967"/>
    <w:pPr>
      <w:keepNext w:val="0"/>
      <w:spacing w:after="100" w:afterAutospacing="1"/>
      <w:jc w:val="left"/>
    </w:pPr>
    <w:rPr>
      <w:rFonts w:eastAsia="Calibri"/>
      <w:sz w:val="30"/>
      <w:szCs w:val="20"/>
    </w:rPr>
  </w:style>
  <w:style w:type="paragraph" w:customStyle="1" w:styleId="Nagwek2Zlewej1">
    <w:name w:val="Nagłówek 2 + Z lewej:  1"/>
    <w:aliases w:val="2 cm,Wysunięcie:  1 cm,Przed:  13,5 pt,Po:  12 pt"/>
    <w:basedOn w:val="Nagwek2"/>
    <w:rsid w:val="00A30967"/>
    <w:pPr>
      <w:numPr>
        <w:ilvl w:val="1"/>
      </w:numPr>
      <w:tabs>
        <w:tab w:val="num" w:pos="454"/>
      </w:tabs>
      <w:spacing w:before="270" w:after="240"/>
      <w:ind w:left="1247" w:hanging="567"/>
      <w:textAlignment w:val="top"/>
    </w:pPr>
    <w:rPr>
      <w:rFonts w:eastAsia="Calibri"/>
      <w:szCs w:val="20"/>
    </w:rPr>
  </w:style>
  <w:style w:type="paragraph" w:customStyle="1" w:styleId="Style3">
    <w:name w:val="Style3"/>
    <w:basedOn w:val="Normalny"/>
    <w:uiPriority w:val="99"/>
    <w:rsid w:val="00A30967"/>
    <w:pPr>
      <w:widowControl w:val="0"/>
      <w:autoSpaceDE w:val="0"/>
      <w:autoSpaceDN w:val="0"/>
      <w:adjustRightInd w:val="0"/>
      <w:spacing w:line="293" w:lineRule="exact"/>
    </w:pPr>
    <w:rPr>
      <w:rFonts w:ascii="Calibri" w:eastAsiaTheme="minorEastAsia" w:hAnsi="Calibri" w:cstheme="minorBidi"/>
    </w:rPr>
  </w:style>
  <w:style w:type="character" w:customStyle="1" w:styleId="FontStyle22">
    <w:name w:val="Font Style22"/>
    <w:basedOn w:val="Domylnaczcionkaakapitu"/>
    <w:uiPriority w:val="99"/>
    <w:rsid w:val="00A30967"/>
    <w:rPr>
      <w:rFonts w:ascii="Calibri" w:hAnsi="Calibri" w:cs="Calibri"/>
      <w:b/>
      <w:bCs/>
      <w:sz w:val="24"/>
      <w:szCs w:val="24"/>
    </w:rPr>
  </w:style>
  <w:style w:type="character" w:customStyle="1" w:styleId="FontStyle25">
    <w:name w:val="Font Style25"/>
    <w:basedOn w:val="Domylnaczcionkaakapitu"/>
    <w:uiPriority w:val="99"/>
    <w:rsid w:val="00A30967"/>
    <w:rPr>
      <w:rFonts w:ascii="Calibri" w:hAnsi="Calibri" w:cs="Calibri"/>
      <w:sz w:val="22"/>
      <w:szCs w:val="22"/>
    </w:rPr>
  </w:style>
  <w:style w:type="paragraph" w:customStyle="1" w:styleId="Naglwekstrony">
    <w:name w:val="Naglówek strony"/>
    <w:basedOn w:val="Normalny"/>
    <w:uiPriority w:val="99"/>
    <w:rsid w:val="00A30967"/>
    <w:pPr>
      <w:tabs>
        <w:tab w:val="center" w:pos="4536"/>
        <w:tab w:val="right" w:pos="9072"/>
      </w:tabs>
      <w:spacing w:line="288" w:lineRule="auto"/>
      <w:jc w:val="both"/>
    </w:pPr>
    <w:rPr>
      <w:spacing w:val="10"/>
      <w:kern w:val="24"/>
      <w:szCs w:val="20"/>
    </w:rPr>
  </w:style>
  <w:style w:type="character" w:customStyle="1" w:styleId="FontStyle14">
    <w:name w:val="Font Style14"/>
    <w:uiPriority w:val="99"/>
    <w:rsid w:val="00A30967"/>
    <w:rPr>
      <w:rFonts w:ascii="Times New Roman" w:hAnsi="Times New Roman"/>
      <w:sz w:val="18"/>
    </w:rPr>
  </w:style>
  <w:style w:type="character" w:customStyle="1" w:styleId="FontStyle15">
    <w:name w:val="Font Style15"/>
    <w:uiPriority w:val="99"/>
    <w:rsid w:val="00A30967"/>
    <w:rPr>
      <w:rFonts w:ascii="Times New Roman" w:hAnsi="Times New Roman"/>
      <w:b/>
      <w:sz w:val="20"/>
    </w:rPr>
  </w:style>
  <w:style w:type="character" w:customStyle="1" w:styleId="FontStyle13">
    <w:name w:val="Font Style13"/>
    <w:uiPriority w:val="99"/>
    <w:rsid w:val="00A30967"/>
    <w:rPr>
      <w:rFonts w:ascii="Times New Roman" w:hAnsi="Times New Roman"/>
      <w:b/>
      <w:sz w:val="30"/>
    </w:rPr>
  </w:style>
  <w:style w:type="paragraph" w:customStyle="1" w:styleId="punktumowy">
    <w:name w:val="punkt umowy"/>
    <w:basedOn w:val="Tekstpodstawowy"/>
    <w:rsid w:val="00A30967"/>
    <w:pPr>
      <w:keepLines/>
      <w:numPr>
        <w:ilvl w:val="1"/>
        <w:numId w:val="27"/>
      </w:numPr>
      <w:spacing w:before="180"/>
      <w:jc w:val="both"/>
      <w:outlineLvl w:val="1"/>
    </w:pPr>
    <w:rPr>
      <w:rFonts w:cs="Times New Roman"/>
      <w:sz w:val="22"/>
      <w:szCs w:val="22"/>
      <w:lang w:eastAsia="en-US"/>
    </w:rPr>
  </w:style>
  <w:style w:type="paragraph" w:customStyle="1" w:styleId="podpunktumowy">
    <w:name w:val="podpunkt umowy"/>
    <w:basedOn w:val="Tekstpodstawowy"/>
    <w:rsid w:val="00A30967"/>
    <w:pPr>
      <w:keepLines/>
      <w:numPr>
        <w:ilvl w:val="2"/>
        <w:numId w:val="27"/>
      </w:numPr>
      <w:spacing w:before="120"/>
      <w:jc w:val="both"/>
      <w:outlineLvl w:val="2"/>
    </w:pPr>
    <w:rPr>
      <w:rFonts w:cs="Times New Roman"/>
      <w:sz w:val="22"/>
      <w:szCs w:val="22"/>
      <w:lang w:eastAsia="en-US"/>
    </w:rPr>
  </w:style>
  <w:style w:type="paragraph" w:customStyle="1" w:styleId="Wylicz1">
    <w:name w:val="Wylicz1"/>
    <w:basedOn w:val="Normalny"/>
    <w:rsid w:val="00A30967"/>
    <w:pPr>
      <w:spacing w:before="120"/>
    </w:pPr>
    <w:rPr>
      <w:rFonts w:ascii="Arial" w:eastAsia="Calibri" w:hAnsi="Arial"/>
      <w:b/>
      <w:color w:val="0000FF"/>
      <w:sz w:val="22"/>
      <w:szCs w:val="20"/>
    </w:rPr>
  </w:style>
  <w:style w:type="character" w:customStyle="1" w:styleId="FontStyle67">
    <w:name w:val="Font Style67"/>
    <w:uiPriority w:val="99"/>
    <w:rsid w:val="00A30967"/>
    <w:rPr>
      <w:rFonts w:ascii="Times New Roman" w:hAnsi="Times New Roman" w:cs="Times New Roman"/>
      <w:sz w:val="22"/>
      <w:szCs w:val="22"/>
    </w:rPr>
  </w:style>
  <w:style w:type="paragraph" w:styleId="HTML-wstpniesformatowany">
    <w:name w:val="HTML Preformatted"/>
    <w:basedOn w:val="Normalny"/>
    <w:link w:val="HTML-wstpniesformatowanyZnak"/>
    <w:uiPriority w:val="99"/>
    <w:unhideWhenUsed/>
    <w:rsid w:val="00A30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A30967"/>
    <w:rPr>
      <w:rFonts w:ascii="Courier New" w:eastAsia="Times New Roman" w:hAnsi="Courier New" w:cs="Times New Roman"/>
      <w:sz w:val="20"/>
      <w:szCs w:val="20"/>
    </w:rPr>
  </w:style>
  <w:style w:type="numbering" w:customStyle="1" w:styleId="Bezlisty2">
    <w:name w:val="Bez listy2"/>
    <w:next w:val="Bezlisty"/>
    <w:uiPriority w:val="99"/>
    <w:semiHidden/>
    <w:unhideWhenUsed/>
    <w:rsid w:val="00A30967"/>
  </w:style>
  <w:style w:type="character" w:customStyle="1" w:styleId="TekstprzypisudolnegoZnak1">
    <w:name w:val="Tekst przypisu dolnego Znak1"/>
    <w:aliases w:val="Tekst przypisu Znak Znak1"/>
    <w:basedOn w:val="Domylnaczcionkaakapitu"/>
    <w:uiPriority w:val="99"/>
    <w:semiHidden/>
    <w:rsid w:val="00A30967"/>
    <w:rPr>
      <w:rFonts w:hAnsi="Arial" w:cs="Arial"/>
      <w:sz w:val="20"/>
      <w:szCs w:val="20"/>
    </w:rPr>
  </w:style>
  <w:style w:type="character" w:customStyle="1" w:styleId="TekstprzypisudolnegoZnak14">
    <w:name w:val="Tekst przypisu dolnego Znak14"/>
    <w:aliases w:val="Tekst przypisu Znak Znak13"/>
    <w:basedOn w:val="Domylnaczcionkaakapitu"/>
    <w:uiPriority w:val="99"/>
    <w:semiHidden/>
    <w:rsid w:val="00A30967"/>
    <w:rPr>
      <w:rFonts w:hAnsi="Arial" w:cs="Arial"/>
      <w:sz w:val="20"/>
      <w:szCs w:val="20"/>
    </w:rPr>
  </w:style>
  <w:style w:type="character" w:customStyle="1" w:styleId="TekstprzypisudolnegoZnak13">
    <w:name w:val="Tekst przypisu dolnego Znak13"/>
    <w:aliases w:val="Tekst przypisu Znak Znak12"/>
    <w:basedOn w:val="Domylnaczcionkaakapitu"/>
    <w:uiPriority w:val="99"/>
    <w:semiHidden/>
    <w:rsid w:val="00A30967"/>
    <w:rPr>
      <w:rFonts w:hAnsi="Arial" w:cs="Arial"/>
      <w:sz w:val="20"/>
      <w:szCs w:val="20"/>
    </w:rPr>
  </w:style>
  <w:style w:type="character" w:customStyle="1" w:styleId="TekstprzypisudolnegoZnak12">
    <w:name w:val="Tekst przypisu dolnego Znak12"/>
    <w:aliases w:val="Tekst przypisu Znak Znak11"/>
    <w:basedOn w:val="Domylnaczcionkaakapitu"/>
    <w:uiPriority w:val="99"/>
    <w:semiHidden/>
    <w:rsid w:val="00A30967"/>
    <w:rPr>
      <w:rFonts w:hAnsi="Arial" w:cs="Arial"/>
      <w:sz w:val="20"/>
      <w:szCs w:val="20"/>
    </w:rPr>
  </w:style>
  <w:style w:type="character" w:customStyle="1" w:styleId="TekstprzypisudolnegoZnak11">
    <w:name w:val="Tekst przypisu dolnego Znak11"/>
    <w:basedOn w:val="Domylnaczcionkaakapitu"/>
    <w:uiPriority w:val="99"/>
    <w:semiHidden/>
    <w:rsid w:val="00A30967"/>
    <w:rPr>
      <w:rFonts w:hAnsi="Arial" w:cs="Arial"/>
      <w:sz w:val="20"/>
      <w:szCs w:val="20"/>
    </w:rPr>
  </w:style>
  <w:style w:type="character" w:customStyle="1" w:styleId="FontStyle21">
    <w:name w:val="Font Style21"/>
    <w:uiPriority w:val="99"/>
    <w:rsid w:val="00A30967"/>
    <w:rPr>
      <w:rFonts w:ascii="Garamond" w:hAnsi="Garamond" w:cs="Garamond"/>
      <w:b/>
      <w:bCs/>
      <w:sz w:val="20"/>
      <w:szCs w:val="20"/>
    </w:rPr>
  </w:style>
  <w:style w:type="character" w:customStyle="1" w:styleId="FontStyle23">
    <w:name w:val="Font Style23"/>
    <w:basedOn w:val="Domylnaczcionkaakapitu"/>
    <w:uiPriority w:val="99"/>
    <w:rsid w:val="00A30967"/>
    <w:rPr>
      <w:rFonts w:ascii="Arial" w:hAnsi="Arial" w:cs="Arial"/>
      <w:sz w:val="22"/>
      <w:szCs w:val="22"/>
    </w:rPr>
  </w:style>
  <w:style w:type="paragraph" w:customStyle="1" w:styleId="P1">
    <w:name w:val="P 1"/>
    <w:basedOn w:val="Normalny"/>
    <w:qFormat/>
    <w:rsid w:val="00A30967"/>
    <w:pPr>
      <w:numPr>
        <w:numId w:val="28"/>
      </w:numPr>
      <w:spacing w:after="120"/>
      <w:jc w:val="both"/>
    </w:pPr>
    <w:rPr>
      <w:rFonts w:ascii="Arial" w:hAnsi="Arial" w:cs="Arial"/>
      <w:b/>
      <w:sz w:val="22"/>
      <w:szCs w:val="22"/>
    </w:rPr>
  </w:style>
  <w:style w:type="paragraph" w:customStyle="1" w:styleId="P11">
    <w:name w:val="P 1.1."/>
    <w:basedOn w:val="Normalny"/>
    <w:link w:val="P11Znak"/>
    <w:qFormat/>
    <w:rsid w:val="00A30967"/>
    <w:pPr>
      <w:numPr>
        <w:ilvl w:val="1"/>
        <w:numId w:val="28"/>
      </w:numPr>
      <w:spacing w:before="120"/>
      <w:jc w:val="both"/>
    </w:pPr>
    <w:rPr>
      <w:rFonts w:ascii="Arial" w:hAnsi="Arial" w:cs="Arial"/>
      <w:sz w:val="22"/>
      <w:szCs w:val="22"/>
    </w:rPr>
  </w:style>
  <w:style w:type="paragraph" w:customStyle="1" w:styleId="P111">
    <w:name w:val="P 1.1.1."/>
    <w:basedOn w:val="P11"/>
    <w:qFormat/>
    <w:rsid w:val="00A30967"/>
    <w:pPr>
      <w:numPr>
        <w:ilvl w:val="2"/>
      </w:numPr>
      <w:tabs>
        <w:tab w:val="clear" w:pos="360"/>
        <w:tab w:val="num" w:pos="2160"/>
      </w:tabs>
      <w:spacing w:after="240"/>
      <w:ind w:left="0" w:firstLine="0"/>
    </w:pPr>
  </w:style>
  <w:style w:type="character" w:customStyle="1" w:styleId="P11Znak">
    <w:name w:val="P 1.1. Znak"/>
    <w:link w:val="P11"/>
    <w:rsid w:val="00A30967"/>
    <w:rPr>
      <w:rFonts w:ascii="Arial" w:eastAsia="Times New Roman" w:hAnsi="Arial" w:cs="Arial"/>
      <w:lang w:eastAsia="pl-PL"/>
    </w:rPr>
  </w:style>
  <w:style w:type="paragraph" w:customStyle="1" w:styleId="P1111">
    <w:name w:val="P 1.1.1.1."/>
    <w:basedOn w:val="P111"/>
    <w:qFormat/>
    <w:rsid w:val="00A30967"/>
    <w:pPr>
      <w:numPr>
        <w:ilvl w:val="3"/>
      </w:numPr>
      <w:tabs>
        <w:tab w:val="clear" w:pos="360"/>
        <w:tab w:val="num" w:pos="2880"/>
      </w:tabs>
      <w:ind w:left="2880" w:hanging="360"/>
    </w:pPr>
  </w:style>
  <w:style w:type="character" w:customStyle="1" w:styleId="FontStyle20">
    <w:name w:val="Font Style20"/>
    <w:basedOn w:val="Domylnaczcionkaakapitu"/>
    <w:uiPriority w:val="99"/>
    <w:rsid w:val="00A30967"/>
    <w:rPr>
      <w:rFonts w:ascii="Arial Unicode MS" w:eastAsia="Arial Unicode MS" w:cs="Arial Unicode MS"/>
      <w:sz w:val="18"/>
      <w:szCs w:val="18"/>
    </w:rPr>
  </w:style>
  <w:style w:type="numbering" w:customStyle="1" w:styleId="Bezlisty3">
    <w:name w:val="Bez listy3"/>
    <w:next w:val="Bezlisty"/>
    <w:uiPriority w:val="99"/>
    <w:semiHidden/>
    <w:unhideWhenUsed/>
    <w:rsid w:val="00A30967"/>
  </w:style>
  <w:style w:type="paragraph" w:customStyle="1" w:styleId="Textbody">
    <w:name w:val="Text body"/>
    <w:basedOn w:val="Standard"/>
    <w:rsid w:val="00A30967"/>
    <w:pPr>
      <w:widowControl/>
      <w:autoSpaceDE w:val="0"/>
      <w:autoSpaceDN w:val="0"/>
      <w:spacing w:after="200" w:line="244" w:lineRule="auto"/>
      <w:jc w:val="both"/>
      <w:textAlignment w:val="baseline"/>
    </w:pPr>
    <w:rPr>
      <w:rFonts w:ascii="Cambria" w:eastAsia="Times New Roman" w:hAnsi="Cambria"/>
      <w:kern w:val="3"/>
      <w:sz w:val="20"/>
      <w:lang w:eastAsia="zh-CN"/>
    </w:rPr>
  </w:style>
  <w:style w:type="character" w:customStyle="1" w:styleId="Internetlink">
    <w:name w:val="Internet link"/>
    <w:rsid w:val="00A30967"/>
    <w:rPr>
      <w:color w:val="0000FF"/>
      <w:u w:val="single"/>
    </w:rPr>
  </w:style>
  <w:style w:type="character" w:customStyle="1" w:styleId="ZnakZnak81">
    <w:name w:val="Znak Znak81"/>
    <w:uiPriority w:val="99"/>
    <w:locked/>
    <w:rsid w:val="00A30967"/>
    <w:rPr>
      <w:rFonts w:ascii="Courier New" w:hAnsi="Courier New"/>
      <w:lang w:val="pl-PL" w:eastAsia="pl-PL"/>
    </w:rPr>
  </w:style>
  <w:style w:type="character" w:customStyle="1" w:styleId="ZnakZnak82">
    <w:name w:val="Znak Znak82"/>
    <w:uiPriority w:val="99"/>
    <w:locked/>
    <w:rsid w:val="00A30967"/>
    <w:rPr>
      <w:rFonts w:ascii="Courier New" w:hAnsi="Courier New"/>
      <w:lang w:val="pl-PL" w:eastAsia="pl-PL"/>
    </w:rPr>
  </w:style>
  <w:style w:type="paragraph" w:customStyle="1" w:styleId="Style13">
    <w:name w:val="Style13"/>
    <w:basedOn w:val="Normalny"/>
    <w:uiPriority w:val="99"/>
    <w:rsid w:val="00A30967"/>
    <w:pPr>
      <w:widowControl w:val="0"/>
      <w:autoSpaceDE w:val="0"/>
      <w:autoSpaceDN w:val="0"/>
      <w:adjustRightInd w:val="0"/>
      <w:spacing w:line="576" w:lineRule="exact"/>
      <w:ind w:hanging="528"/>
    </w:pPr>
    <w:rPr>
      <w:rFonts w:ascii="Palatino Linotype" w:eastAsiaTheme="minorEastAsia" w:hAnsi="Palatino Linotype" w:cstheme="minorBidi"/>
    </w:rPr>
  </w:style>
  <w:style w:type="character" w:customStyle="1" w:styleId="FontStyle19">
    <w:name w:val="Font Style19"/>
    <w:basedOn w:val="Domylnaczcionkaakapitu"/>
    <w:uiPriority w:val="99"/>
    <w:rsid w:val="00A30967"/>
    <w:rPr>
      <w:rFonts w:ascii="Arial" w:hAnsi="Arial" w:cs="Arial"/>
      <w:sz w:val="18"/>
      <w:szCs w:val="18"/>
    </w:rPr>
  </w:style>
  <w:style w:type="character" w:customStyle="1" w:styleId="ListParagraphChar">
    <w:name w:val="List Paragraph Char"/>
    <w:aliases w:val="Preambuła Char"/>
    <w:link w:val="Akapitzlist1"/>
    <w:locked/>
    <w:rsid w:val="00A30967"/>
    <w:rPr>
      <w:rFonts w:ascii="Times New Roman" w:eastAsia="Times New Roman" w:hAnsi="Times New Roman" w:cs="Times New Roman"/>
      <w:sz w:val="24"/>
      <w:szCs w:val="24"/>
      <w:lang w:eastAsia="pl-PL"/>
    </w:rPr>
  </w:style>
  <w:style w:type="paragraph" w:customStyle="1" w:styleId="Bezodstpw2">
    <w:name w:val="Bez odstępów2"/>
    <w:rsid w:val="00A30967"/>
    <w:pPr>
      <w:suppressAutoHyphens/>
      <w:spacing w:after="0" w:line="240" w:lineRule="auto"/>
    </w:pPr>
    <w:rPr>
      <w:rFonts w:ascii="Times New Roman" w:eastAsia="Calibri" w:hAnsi="Times New Roman" w:cs="Times New Roman"/>
      <w:sz w:val="24"/>
      <w:szCs w:val="24"/>
      <w:lang w:eastAsia="ar-SA"/>
    </w:rPr>
  </w:style>
  <w:style w:type="character" w:customStyle="1" w:styleId="FontStyle40">
    <w:name w:val="Font Style40"/>
    <w:basedOn w:val="Domylnaczcionkaakapitu"/>
    <w:rsid w:val="00A30967"/>
    <w:rPr>
      <w:rFonts w:ascii="Times New Roman" w:hAnsi="Times New Roman" w:cs="Times New Roman"/>
      <w:sz w:val="22"/>
      <w:szCs w:val="22"/>
    </w:rPr>
  </w:style>
  <w:style w:type="numbering" w:customStyle="1" w:styleId="WW8Num1">
    <w:name w:val="WW8Num1"/>
    <w:basedOn w:val="Bezlisty"/>
    <w:rsid w:val="00A30967"/>
    <w:pPr>
      <w:numPr>
        <w:numId w:val="29"/>
      </w:numPr>
    </w:pPr>
  </w:style>
  <w:style w:type="numbering" w:customStyle="1" w:styleId="WW8Num20">
    <w:name w:val="WW8Num20"/>
    <w:basedOn w:val="Bezlisty"/>
    <w:rsid w:val="00A30967"/>
    <w:pPr>
      <w:numPr>
        <w:numId w:val="30"/>
      </w:numPr>
    </w:pPr>
  </w:style>
  <w:style w:type="numbering" w:customStyle="1" w:styleId="WW8Num24">
    <w:name w:val="WW8Num24"/>
    <w:basedOn w:val="Bezlisty"/>
    <w:rsid w:val="00A30967"/>
    <w:pPr>
      <w:numPr>
        <w:numId w:val="31"/>
      </w:numPr>
    </w:pPr>
  </w:style>
  <w:style w:type="numbering" w:customStyle="1" w:styleId="WW8Num40">
    <w:name w:val="WW8Num40"/>
    <w:basedOn w:val="Bezlisty"/>
    <w:rsid w:val="00A30967"/>
    <w:pPr>
      <w:numPr>
        <w:numId w:val="32"/>
      </w:numPr>
    </w:pPr>
  </w:style>
  <w:style w:type="numbering" w:customStyle="1" w:styleId="WW8Num50">
    <w:name w:val="WW8Num50"/>
    <w:basedOn w:val="Bezlisty"/>
    <w:rsid w:val="00A30967"/>
    <w:pPr>
      <w:numPr>
        <w:numId w:val="33"/>
      </w:numPr>
    </w:pPr>
  </w:style>
  <w:style w:type="numbering" w:customStyle="1" w:styleId="WW8Num59">
    <w:name w:val="WW8Num59"/>
    <w:basedOn w:val="Bezlisty"/>
    <w:rsid w:val="00A30967"/>
    <w:pPr>
      <w:numPr>
        <w:numId w:val="34"/>
      </w:numPr>
    </w:pPr>
  </w:style>
  <w:style w:type="paragraph" w:customStyle="1" w:styleId="Bezodstpw3">
    <w:name w:val="Bez odstępów3"/>
    <w:rsid w:val="00A30967"/>
    <w:pPr>
      <w:spacing w:after="0" w:line="240" w:lineRule="auto"/>
    </w:pPr>
    <w:rPr>
      <w:rFonts w:ascii="Times New Roman" w:eastAsia="Calibri" w:hAnsi="Times New Roman" w:cs="Times New Roman"/>
      <w:sz w:val="24"/>
      <w:szCs w:val="24"/>
      <w:lang w:eastAsia="pl-PL"/>
    </w:rPr>
  </w:style>
  <w:style w:type="paragraph" w:customStyle="1" w:styleId="col-xs-3">
    <w:name w:val="col-xs-3"/>
    <w:basedOn w:val="Normalny"/>
    <w:rsid w:val="00A30967"/>
    <w:pPr>
      <w:spacing w:after="136"/>
    </w:pPr>
  </w:style>
  <w:style w:type="paragraph" w:customStyle="1" w:styleId="col-xs-9">
    <w:name w:val="col-xs-9"/>
    <w:basedOn w:val="Normalny"/>
    <w:rsid w:val="00A30967"/>
    <w:pPr>
      <w:spacing w:after="136"/>
    </w:pPr>
  </w:style>
  <w:style w:type="numbering" w:customStyle="1" w:styleId="WW8Num511">
    <w:name w:val="WW8Num511"/>
    <w:basedOn w:val="Bezlisty"/>
    <w:rsid w:val="00A30967"/>
    <w:pPr>
      <w:numPr>
        <w:numId w:val="7"/>
      </w:numPr>
    </w:pPr>
  </w:style>
  <w:style w:type="numbering" w:customStyle="1" w:styleId="WW8Num512">
    <w:name w:val="WW8Num512"/>
    <w:basedOn w:val="Bezlisty"/>
    <w:rsid w:val="00A30967"/>
    <w:pPr>
      <w:numPr>
        <w:numId w:val="4"/>
      </w:numPr>
    </w:pPr>
  </w:style>
  <w:style w:type="numbering" w:customStyle="1" w:styleId="WW8Num31">
    <w:name w:val="WW8Num31"/>
    <w:basedOn w:val="Bezlisty"/>
    <w:rsid w:val="00A30967"/>
    <w:pPr>
      <w:numPr>
        <w:numId w:val="5"/>
      </w:numPr>
    </w:pPr>
  </w:style>
  <w:style w:type="numbering" w:customStyle="1" w:styleId="WW8Num251">
    <w:name w:val="WW8Num251"/>
    <w:basedOn w:val="Bezlisty"/>
    <w:rsid w:val="00A30967"/>
    <w:pPr>
      <w:numPr>
        <w:numId w:val="6"/>
      </w:numPr>
    </w:pPr>
  </w:style>
  <w:style w:type="paragraph" w:customStyle="1" w:styleId="Akapitzlist6">
    <w:name w:val="Akapit z listą6"/>
    <w:basedOn w:val="Normalny"/>
    <w:rsid w:val="00A30967"/>
    <w:pPr>
      <w:suppressAutoHyphens/>
      <w:spacing w:after="200" w:line="276" w:lineRule="auto"/>
      <w:ind w:left="720"/>
    </w:pPr>
    <w:rPr>
      <w:rFonts w:ascii="Calibri" w:hAnsi="Calibri" w:cs="Calibri"/>
      <w:sz w:val="22"/>
      <w:szCs w:val="22"/>
      <w:lang w:eastAsia="ar-SA"/>
    </w:rPr>
  </w:style>
  <w:style w:type="paragraph" w:customStyle="1" w:styleId="Bezodstpw4">
    <w:name w:val="Bez odstępów4"/>
    <w:rsid w:val="00A30967"/>
    <w:pPr>
      <w:suppressAutoHyphens/>
      <w:spacing w:after="0" w:line="240" w:lineRule="auto"/>
    </w:pPr>
    <w:rPr>
      <w:rFonts w:ascii="Times New Roman" w:eastAsia="Calibri" w:hAnsi="Times New Roman" w:cs="Times New Roman"/>
      <w:sz w:val="24"/>
      <w:szCs w:val="24"/>
      <w:lang w:eastAsia="ar-SA"/>
    </w:rPr>
  </w:style>
  <w:style w:type="paragraph" w:customStyle="1" w:styleId="Akapitzlist7">
    <w:name w:val="Akapit z listą7"/>
    <w:basedOn w:val="Normalny"/>
    <w:rsid w:val="00A30967"/>
    <w:pPr>
      <w:suppressAutoHyphens/>
      <w:spacing w:after="200" w:line="276" w:lineRule="auto"/>
      <w:ind w:left="720"/>
    </w:pPr>
    <w:rPr>
      <w:rFonts w:ascii="Calibri" w:hAnsi="Calibri" w:cs="Calibri"/>
      <w:sz w:val="22"/>
      <w:szCs w:val="22"/>
      <w:lang w:eastAsia="ar-SA"/>
    </w:rPr>
  </w:style>
  <w:style w:type="paragraph" w:customStyle="1" w:styleId="Bezodstpw5">
    <w:name w:val="Bez odstępów5"/>
    <w:rsid w:val="00A30967"/>
    <w:pPr>
      <w:suppressAutoHyphens/>
      <w:spacing w:after="0" w:line="240" w:lineRule="auto"/>
    </w:pPr>
    <w:rPr>
      <w:rFonts w:ascii="Times New Roman" w:eastAsia="Calibri" w:hAnsi="Times New Roman" w:cs="Times New Roman"/>
      <w:sz w:val="24"/>
      <w:szCs w:val="24"/>
      <w:lang w:eastAsia="ar-SA"/>
    </w:rPr>
  </w:style>
  <w:style w:type="numbering" w:customStyle="1" w:styleId="WW8Num252">
    <w:name w:val="WW8Num252"/>
    <w:basedOn w:val="Bezlisty"/>
    <w:rsid w:val="00A30967"/>
  </w:style>
  <w:style w:type="numbering" w:customStyle="1" w:styleId="WW8Num5111">
    <w:name w:val="WW8Num5111"/>
    <w:basedOn w:val="Bezlisty"/>
    <w:rsid w:val="00A30967"/>
  </w:style>
  <w:style w:type="numbering" w:customStyle="1" w:styleId="WW8Num253">
    <w:name w:val="WW8Num253"/>
    <w:basedOn w:val="Bezlisty"/>
    <w:rsid w:val="00A30967"/>
  </w:style>
  <w:style w:type="numbering" w:customStyle="1" w:styleId="WW8Num5112">
    <w:name w:val="WW8Num5112"/>
    <w:basedOn w:val="Bezlisty"/>
    <w:rsid w:val="00A30967"/>
  </w:style>
  <w:style w:type="character" w:customStyle="1" w:styleId="FontStyle68">
    <w:name w:val="Font Style68"/>
    <w:basedOn w:val="Domylnaczcionkaakapitu"/>
    <w:uiPriority w:val="99"/>
    <w:rsid w:val="00A30967"/>
    <w:rPr>
      <w:rFonts w:ascii="Calibri" w:hAnsi="Calibri" w:cs="Calibri"/>
      <w:sz w:val="20"/>
      <w:szCs w:val="20"/>
    </w:rPr>
  </w:style>
  <w:style w:type="table" w:customStyle="1" w:styleId="Tabela-Siatka3">
    <w:name w:val="Tabela - Siatka3"/>
    <w:basedOn w:val="Standardowy"/>
    <w:next w:val="Tabela-Siatka"/>
    <w:uiPriority w:val="99"/>
    <w:rsid w:val="00A3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A30967"/>
  </w:style>
  <w:style w:type="table" w:customStyle="1" w:styleId="Tabela-Siatka2">
    <w:name w:val="Tabela - Siatka2"/>
    <w:basedOn w:val="Standardowy"/>
    <w:next w:val="Tabela-Siatka"/>
    <w:uiPriority w:val="99"/>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wz1">
    <w:name w:val="siwz1"/>
    <w:rsid w:val="00A30967"/>
    <w:pPr>
      <w:numPr>
        <w:numId w:val="2"/>
      </w:numPr>
    </w:pPr>
  </w:style>
  <w:style w:type="numbering" w:customStyle="1" w:styleId="Biecalista11">
    <w:name w:val="Bieżąca lista11"/>
    <w:rsid w:val="00A30967"/>
    <w:pPr>
      <w:numPr>
        <w:numId w:val="174"/>
      </w:numPr>
    </w:pPr>
  </w:style>
  <w:style w:type="numbering" w:customStyle="1" w:styleId="Bezlisty11">
    <w:name w:val="Bez listy11"/>
    <w:next w:val="Bezlisty"/>
    <w:semiHidden/>
    <w:unhideWhenUsed/>
    <w:rsid w:val="00A30967"/>
  </w:style>
  <w:style w:type="table" w:customStyle="1" w:styleId="Tabela-Siatka11">
    <w:name w:val="Tabela - Siatka11"/>
    <w:basedOn w:val="Standardowy"/>
    <w:next w:val="Tabela-Siatka"/>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
    <w:name w:val="Tekst treści + Pogrubienie"/>
    <w:basedOn w:val="Teksttreci"/>
    <w:rsid w:val="00A3096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pl-PL" w:eastAsia="pl-PL" w:bidi="pl-PL"/>
    </w:rPr>
  </w:style>
  <w:style w:type="character" w:customStyle="1" w:styleId="Kolorowalistaakcent1Znak">
    <w:name w:val="Kolorowa lista — akcent 1 Znak"/>
    <w:link w:val="Kolorowalistaakcent1"/>
    <w:uiPriority w:val="34"/>
    <w:rsid w:val="00A30967"/>
    <w:rPr>
      <w:rFonts w:ascii="Times New Roman" w:eastAsia="Times New Roman" w:hAnsi="Times New Roman"/>
    </w:rPr>
  </w:style>
  <w:style w:type="table" w:customStyle="1" w:styleId="Kolorowalistaakcent11">
    <w:name w:val="Kolorowa lista — akcent 11"/>
    <w:basedOn w:val="Standardowy"/>
    <w:next w:val="Kolorowalistaakcent1"/>
    <w:uiPriority w:val="34"/>
    <w:rsid w:val="00A30967"/>
    <w:pPr>
      <w:spacing w:after="0" w:line="240" w:lineRule="auto"/>
    </w:pPr>
    <w:rPr>
      <w:rFonts w:ascii="Times New Roman" w:eastAsia="Times New Roman" w:hAnsi="Times New Roman"/>
      <w:sz w:val="24"/>
      <w:szCs w:val="24"/>
      <w:lang w:val="en-US"/>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Style16">
    <w:name w:val="Style16"/>
    <w:basedOn w:val="Normalny"/>
    <w:uiPriority w:val="99"/>
    <w:rsid w:val="00A30967"/>
    <w:pPr>
      <w:widowControl w:val="0"/>
      <w:autoSpaceDE w:val="0"/>
      <w:autoSpaceDN w:val="0"/>
      <w:adjustRightInd w:val="0"/>
    </w:pPr>
  </w:style>
  <w:style w:type="character" w:customStyle="1" w:styleId="FontStyle26">
    <w:name w:val="Font Style26"/>
    <w:basedOn w:val="Domylnaczcionkaakapitu"/>
    <w:uiPriority w:val="99"/>
    <w:rsid w:val="00A30967"/>
    <w:rPr>
      <w:rFonts w:ascii="Arial" w:hAnsi="Arial" w:cs="Arial"/>
      <w:b/>
      <w:bCs/>
      <w:sz w:val="24"/>
      <w:szCs w:val="24"/>
    </w:rPr>
  </w:style>
  <w:style w:type="character" w:styleId="Tytuksiki">
    <w:name w:val="Book Title"/>
    <w:uiPriority w:val="99"/>
    <w:qFormat/>
    <w:rsid w:val="00A30967"/>
    <w:rPr>
      <w:rFonts w:cs="Times New Roman"/>
      <w:b/>
      <w:bCs/>
      <w:smallCaps/>
      <w:spacing w:val="5"/>
    </w:rPr>
  </w:style>
  <w:style w:type="paragraph" w:customStyle="1" w:styleId="edyta">
    <w:name w:val="edyta"/>
    <w:basedOn w:val="Normalny"/>
    <w:rsid w:val="00A30967"/>
    <w:pPr>
      <w:numPr>
        <w:numId w:val="35"/>
      </w:numPr>
      <w:autoSpaceDE w:val="0"/>
      <w:autoSpaceDN w:val="0"/>
      <w:jc w:val="both"/>
    </w:pPr>
    <w:rPr>
      <w:rFonts w:ascii="Arial" w:hAnsi="Arial"/>
      <w:b/>
      <w:bCs/>
    </w:rPr>
  </w:style>
  <w:style w:type="character" w:customStyle="1" w:styleId="Podtytutabeli">
    <w:name w:val="Podtytuł tabeli"/>
    <w:rsid w:val="00A30967"/>
    <w:rPr>
      <w:rFonts w:ascii="Trebuchet MS" w:hAnsi="Trebuchet MS"/>
      <w:b/>
      <w:bCs/>
      <w:color w:val="FFFFFF"/>
      <w:sz w:val="20"/>
    </w:rPr>
  </w:style>
  <w:style w:type="paragraph" w:customStyle="1" w:styleId="Nagwektabelizmian">
    <w:name w:val="Nagłówek tabeli zmian"/>
    <w:basedOn w:val="Normalny"/>
    <w:rsid w:val="00A30967"/>
    <w:pPr>
      <w:jc w:val="center"/>
    </w:pPr>
    <w:rPr>
      <w:rFonts w:ascii="Trebuchet MS" w:hAnsi="Trebuchet MS"/>
      <w:sz w:val="20"/>
      <w:szCs w:val="20"/>
    </w:rPr>
  </w:style>
  <w:style w:type="numbering" w:customStyle="1" w:styleId="Styl2">
    <w:name w:val="Styl2"/>
    <w:uiPriority w:val="99"/>
    <w:rsid w:val="00A30967"/>
    <w:pPr>
      <w:numPr>
        <w:numId w:val="36"/>
      </w:numPr>
    </w:pPr>
  </w:style>
  <w:style w:type="table" w:styleId="Kolorowalistaakcent1">
    <w:name w:val="Colorful List Accent 1"/>
    <w:basedOn w:val="Standardowy"/>
    <w:link w:val="Kolorowalistaakcent1Znak"/>
    <w:uiPriority w:val="34"/>
    <w:rsid w:val="00A30967"/>
    <w:pPr>
      <w:spacing w:after="0" w:line="240" w:lineRule="auto"/>
    </w:pPr>
    <w:rPr>
      <w:rFonts w:ascii="Times New Roman" w:eastAsia="Times New Roman" w:hAnsi="Times New Roman"/>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listy5">
    <w:name w:val="Bez listy5"/>
    <w:next w:val="Bezlisty"/>
    <w:semiHidden/>
    <w:rsid w:val="00A30967"/>
  </w:style>
  <w:style w:type="table" w:customStyle="1" w:styleId="Tabela-Siatka4">
    <w:name w:val="Tabela - Siatka4"/>
    <w:basedOn w:val="Standardowy"/>
    <w:next w:val="Tabela-Siatka"/>
    <w:uiPriority w:val="59"/>
    <w:rsid w:val="00A309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A30967"/>
    <w:rPr>
      <w:rFonts w:ascii="Verdana" w:hAnsi="Verdana" w:hint="default"/>
      <w:b/>
      <w:bCs/>
      <w:i w:val="0"/>
      <w:iCs w:val="0"/>
      <w:sz w:val="23"/>
      <w:szCs w:val="23"/>
    </w:rPr>
  </w:style>
  <w:style w:type="paragraph" w:customStyle="1" w:styleId="Nagwektabeli0">
    <w:name w:val="Nagłówek tabeli"/>
    <w:basedOn w:val="Normalny"/>
    <w:rsid w:val="00A30967"/>
    <w:pPr>
      <w:spacing w:line="276" w:lineRule="auto"/>
      <w:ind w:firstLine="432"/>
      <w:jc w:val="both"/>
    </w:pPr>
    <w:rPr>
      <w:rFonts w:ascii="Trebuchet MS" w:eastAsia="MS Mincho" w:hAnsi="Trebuchet MS"/>
      <w:b/>
      <w:bCs/>
      <w:sz w:val="22"/>
      <w:szCs w:val="20"/>
    </w:rPr>
  </w:style>
  <w:style w:type="paragraph" w:customStyle="1" w:styleId="TeksttabeliMSpogrubiony">
    <w:name w:val="Tekst tabeli MS pogrubiony"/>
    <w:basedOn w:val="Normalny"/>
    <w:rsid w:val="00A30967"/>
    <w:pPr>
      <w:spacing w:before="120" w:after="120" w:line="276" w:lineRule="auto"/>
      <w:ind w:firstLine="432"/>
      <w:jc w:val="both"/>
    </w:pPr>
    <w:rPr>
      <w:rFonts w:ascii="Trebuchet MS" w:eastAsia="MS Mincho" w:hAnsi="Trebuchet MS"/>
      <w:b/>
      <w:bCs/>
      <w:color w:val="000000"/>
      <w:sz w:val="20"/>
      <w:szCs w:val="20"/>
    </w:rPr>
  </w:style>
  <w:style w:type="paragraph" w:customStyle="1" w:styleId="TeksttabeliMS">
    <w:name w:val="Tekst tabeli MS"/>
    <w:basedOn w:val="Normalny"/>
    <w:link w:val="TeksttabeliMSZnak"/>
    <w:rsid w:val="00A30967"/>
    <w:pPr>
      <w:spacing w:before="120" w:after="120" w:line="276" w:lineRule="auto"/>
      <w:ind w:firstLine="432"/>
      <w:jc w:val="both"/>
    </w:pPr>
    <w:rPr>
      <w:rFonts w:ascii="Trebuchet MS" w:eastAsia="MS Mincho" w:hAnsi="Trebuchet MS"/>
      <w:color w:val="000000"/>
      <w:sz w:val="20"/>
      <w:szCs w:val="20"/>
    </w:rPr>
  </w:style>
  <w:style w:type="character" w:customStyle="1" w:styleId="TeksttabeliMSZnak">
    <w:name w:val="Tekst tabeli MS Znak"/>
    <w:link w:val="TeksttabeliMS"/>
    <w:rsid w:val="00A30967"/>
    <w:rPr>
      <w:rFonts w:ascii="Trebuchet MS" w:eastAsia="MS Mincho" w:hAnsi="Trebuchet MS" w:cs="Times New Roman"/>
      <w:color w:val="000000"/>
      <w:sz w:val="20"/>
      <w:szCs w:val="20"/>
      <w:lang w:eastAsia="pl-PL"/>
    </w:rPr>
  </w:style>
  <w:style w:type="table" w:customStyle="1" w:styleId="Tabela-Siatka5">
    <w:name w:val="Tabela - Siatka5"/>
    <w:basedOn w:val="Standardowy"/>
    <w:next w:val="Tabela-Siatka"/>
    <w:uiPriority w:val="99"/>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864078">
      <w:bodyDiv w:val="1"/>
      <w:marLeft w:val="0"/>
      <w:marRight w:val="0"/>
      <w:marTop w:val="0"/>
      <w:marBottom w:val="0"/>
      <w:divBdr>
        <w:top w:val="none" w:sz="0" w:space="0" w:color="auto"/>
        <w:left w:val="none" w:sz="0" w:space="0" w:color="auto"/>
        <w:bottom w:val="none" w:sz="0" w:space="0" w:color="auto"/>
        <w:right w:val="none" w:sz="0" w:space="0" w:color="auto"/>
      </w:divBdr>
    </w:div>
    <w:div w:id="1390423833">
      <w:bodyDiv w:val="1"/>
      <w:marLeft w:val="0"/>
      <w:marRight w:val="0"/>
      <w:marTop w:val="0"/>
      <w:marBottom w:val="0"/>
      <w:divBdr>
        <w:top w:val="none" w:sz="0" w:space="0" w:color="auto"/>
        <w:left w:val="none" w:sz="0" w:space="0" w:color="auto"/>
        <w:bottom w:val="none" w:sz="0" w:space="0" w:color="auto"/>
        <w:right w:val="none" w:sz="0" w:space="0" w:color="auto"/>
      </w:divBdr>
    </w:div>
    <w:div w:id="207542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2405</Words>
  <Characters>14433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2024-07-07T18:30:00Z</dcterms:created>
  <dcterms:modified xsi:type="dcterms:W3CDTF">2024-07-17T10:56:00Z</dcterms:modified>
</cp:coreProperties>
</file>